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4FCB2" w14:textId="44B6DF00" w:rsidR="00776FCC" w:rsidRDefault="00570F5D" w:rsidP="00570F5D">
      <w:pPr>
        <w:pStyle w:val="a5"/>
        <w:ind w:right="3660"/>
        <w:jc w:val="right"/>
        <w:rPr>
          <w:rFonts w:ascii="HG丸ｺﾞｼｯｸM-PRO" w:eastAsia="HG丸ｺﾞｼｯｸM-PRO" w:hAnsi="HG丸ｺﾞｼｯｸM-PRO" w:cs="Meiryo UI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7AA466" wp14:editId="12CC46E7">
                <wp:simplePos x="0" y="0"/>
                <wp:positionH relativeFrom="margin">
                  <wp:posOffset>-862965</wp:posOffset>
                </wp:positionH>
                <wp:positionV relativeFrom="paragraph">
                  <wp:posOffset>620395</wp:posOffset>
                </wp:positionV>
                <wp:extent cx="6951980" cy="1000125"/>
                <wp:effectExtent l="0" t="25400" r="0" b="28575"/>
                <wp:wrapSquare wrapText="bothSides"/>
                <wp:docPr id="176729194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198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5BC4DB" w14:textId="72A12212" w:rsidR="002148A0" w:rsidRPr="002148A0" w:rsidRDefault="001B456F" w:rsidP="002148A0">
                            <w:pPr>
                              <w:pStyle w:val="a5"/>
                              <w:ind w:left="8075" w:hangingChars="1100" w:hanging="8075"/>
                              <w:jc w:val="center"/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合理的配慮</w:t>
                            </w:r>
                            <w:r w:rsidR="00570F5D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って知っとう？ </w:t>
                            </w:r>
                            <w:r w:rsidR="00570F5D"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    </w:t>
                            </w:r>
                            <w:r w:rsidR="00BA7D5A" w:rsidRPr="00570F5D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i</w:t>
                            </w:r>
                            <w:r w:rsidR="00BA7D5A" w:rsidRPr="00570F5D"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n</w:t>
                            </w:r>
                            <w:r w:rsidR="00570F5D"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9D6361" w:rsidRPr="00570F5D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Kobe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7AA46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67.95pt;margin-top:48.85pt;width:547.4pt;height:78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" filled="f" stroked="f">
                <v:textbox inset="5.85pt,.7pt,5.85pt,.7pt">
                  <w:txbxContent>
                    <w:p w14:paraId="2E5BC4DB" w14:textId="72A12212" w:rsidR="002148A0" w:rsidRPr="002148A0" w:rsidRDefault="001B456F" w:rsidP="002148A0">
                      <w:pPr>
                        <w:pStyle w:val="a5"/>
                        <w:ind w:left="8075" w:hangingChars="1100" w:hanging="8075"/>
                        <w:jc w:val="center"/>
                        <w:rPr>
                          <w:rFonts w:ascii="HG丸ｺﾞｼｯｸM-PRO" w:eastAsia="HG丸ｺﾞｼｯｸM-PRO" w:hAnsi="HG丸ｺﾞｼｯｸM-PRO" w:cs="Meiryo UI"/>
                          <w:caps w:val="0"/>
                          <w:noProof/>
                          <w:color w:val="FFC000" w:themeColor="accent4"/>
                          <w:spacing w:val="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noProof/>
                          <w:color w:val="FFC000" w:themeColor="accent4"/>
                          <w:spacing w:val="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合理的配慮</w:t>
                      </w:r>
                      <w:r w:rsidR="00570F5D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noProof/>
                          <w:color w:val="FFC000" w:themeColor="accent4"/>
                          <w:spacing w:val="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って知っとう？ </w:t>
                      </w:r>
                      <w:r w:rsidR="00570F5D">
                        <w:rPr>
                          <w:rFonts w:ascii="HG丸ｺﾞｼｯｸM-PRO" w:eastAsia="HG丸ｺﾞｼｯｸM-PRO" w:hAnsi="HG丸ｺﾞｼｯｸM-PRO" w:cs="Meiryo UI"/>
                          <w:caps w:val="0"/>
                          <w:noProof/>
                          <w:color w:val="FFC000" w:themeColor="accent4"/>
                          <w:spacing w:val="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    </w:t>
                      </w:r>
                      <w:r w:rsidR="00BA7D5A" w:rsidRPr="00570F5D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noProof/>
                          <w:color w:val="FFC000" w:themeColor="accent4"/>
                          <w:spacing w:val="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i</w:t>
                      </w:r>
                      <w:r w:rsidR="00BA7D5A" w:rsidRPr="00570F5D">
                        <w:rPr>
                          <w:rFonts w:ascii="HG丸ｺﾞｼｯｸM-PRO" w:eastAsia="HG丸ｺﾞｼｯｸM-PRO" w:hAnsi="HG丸ｺﾞｼｯｸM-PRO" w:cs="Meiryo UI"/>
                          <w:caps w:val="0"/>
                          <w:noProof/>
                          <w:color w:val="FFC000" w:themeColor="accent4"/>
                          <w:spacing w:val="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n</w:t>
                      </w:r>
                      <w:r w:rsidR="00570F5D">
                        <w:rPr>
                          <w:rFonts w:ascii="HG丸ｺﾞｼｯｸM-PRO" w:eastAsia="HG丸ｺﾞｼｯｸM-PRO" w:hAnsi="HG丸ｺﾞｼｯｸM-PRO" w:cs="Meiryo UI"/>
                          <w:caps w:val="0"/>
                          <w:noProof/>
                          <w:color w:val="FFC000" w:themeColor="accent4"/>
                          <w:spacing w:val="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9D6361" w:rsidRPr="00570F5D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noProof/>
                          <w:color w:val="FFC000" w:themeColor="accent4"/>
                          <w:spacing w:val="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Kobe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HG丸ｺﾞｼｯｸM-PRO" w:eastAsia="HG丸ｺﾞｼｯｸM-PRO" w:hAnsi="HG丸ｺﾞｼｯｸM-PRO" w:cs="Meiryo UI" w:hint="eastAsia"/>
          <w:bCs w:val="0"/>
          <w:caps w:val="0"/>
          <w:noProof/>
          <w:color w:val="FFC000"/>
          <w:spacing w:val="0"/>
          <w:sz w:val="36"/>
          <w:szCs w:val="36"/>
        </w:rPr>
        <w:drawing>
          <wp:inline distT="0" distB="0" distL="0" distR="0" wp14:anchorId="43C1F323" wp14:editId="01FA3D06">
            <wp:extent cx="1344706" cy="480055"/>
            <wp:effectExtent l="0" t="0" r="1905" b="3175"/>
            <wp:docPr id="799571975" name="図 7" descr="挿絵, 時計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571975" name="図 7" descr="挿絵, 時計 が含まれている画像&#10;&#10;自動的に生成された説明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1014" cy="496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55D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F4114C" wp14:editId="3B508BDB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1828800" cy="434340"/>
                <wp:effectExtent l="0" t="38100" r="0" b="41910"/>
                <wp:wrapSquare wrapText="bothSides"/>
                <wp:docPr id="41698158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39A5F4" w14:textId="77777777" w:rsidR="009C16FF" w:rsidRPr="006F11D6" w:rsidRDefault="001B456F" w:rsidP="006F11D6">
                            <w:pPr>
                              <w:pStyle w:val="af8"/>
                              <w:rPr>
                                <w:color w:val="FFC000" w:themeColor="accent4"/>
                              </w:rPr>
                            </w:pPr>
                            <w:r w:rsidRPr="006F11D6">
                              <w:rPr>
                                <w:rFonts w:hint="eastAsia"/>
                                <w:color w:val="FFC000" w:themeColor="accent4"/>
                              </w:rPr>
                              <w:t>講演会</w:t>
                            </w:r>
                          </w:p>
                          <w:p w14:paraId="20D3C4FF" w14:textId="2162AAA8" w:rsidR="002148A0" w:rsidRPr="009D6361" w:rsidRDefault="003F4F7E" w:rsidP="002148A0">
                            <w:pPr>
                              <w:pStyle w:val="a5"/>
                              <w:jc w:val="center"/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color w:val="FFC000" w:themeColor="accent4"/>
                                <w:spacing w:val="0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4114C" id="_x0000_s1027" type="#_x0000_t202" style="position:absolute;left:0;text-align:left;margin-left:0;margin-top:3pt;width:2in;height:34.2pt;z-index:251663360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" filled="f" stroked="f">
                <v:textbox inset="5.85pt,.7pt,5.85pt,.7pt">
                  <w:txbxContent>
                    <w:p w14:paraId="6139A5F4" w14:textId="77777777" w:rsidR="009C16FF" w:rsidRPr="006F11D6" w:rsidRDefault="001B456F" w:rsidP="006F11D6">
                      <w:pPr>
                        <w:pStyle w:val="af8"/>
                        <w:rPr>
                          <w:color w:val="FFC000" w:themeColor="accent4"/>
                        </w:rPr>
                      </w:pPr>
                      <w:r w:rsidRPr="006F11D6">
                        <w:rPr>
                          <w:rFonts w:hint="eastAsia"/>
                          <w:color w:val="FFC000" w:themeColor="accent4"/>
                        </w:rPr>
                        <w:t>講演会</w:t>
                      </w:r>
                    </w:p>
                    <w:p w14:paraId="20D3C4FF" w14:textId="2162AAA8" w:rsidR="002148A0" w:rsidRPr="009D6361" w:rsidRDefault="003F4F7E" w:rsidP="002148A0">
                      <w:pPr>
                        <w:pStyle w:val="a5"/>
                        <w:jc w:val="center"/>
                        <w:rPr>
                          <w:rFonts w:ascii="HG丸ｺﾞｼｯｸM-PRO" w:eastAsia="HG丸ｺﾞｼｯｸM-PRO" w:hAnsi="HG丸ｺﾞｼｯｸM-PRO" w:cs="Meiryo UI"/>
                          <w:caps w:val="0"/>
                          <w:color w:val="FFC000" w:themeColor="accent4"/>
                          <w:spacing w:val="0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05D1FC" w14:textId="77777777" w:rsidR="00207F87" w:rsidRDefault="008C7066" w:rsidP="00B81869">
      <w:pPr>
        <w:pStyle w:val="a5"/>
        <w:ind w:right="1084"/>
        <w:jc w:val="both"/>
        <w:rPr>
          <w:rFonts w:ascii="HG丸ｺﾞｼｯｸM-PRO" w:eastAsia="HG丸ｺﾞｼｯｸM-PRO" w:hAnsi="HG丸ｺﾞｼｯｸM-PRO" w:cs="Meiryo UI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2024年4月に「障害者差別解消法」が改正されます。この法律の中にある「合理的配慮」というルールが改正され</w:t>
      </w:r>
      <w:r w:rsidR="00052C03">
        <w:rPr>
          <w:rFonts w:ascii="HG丸ｺﾞｼｯｸM-PRO" w:eastAsia="HG丸ｺﾞｼｯｸM-PRO" w:hAnsi="HG丸ｺﾞｼｯｸM-PRO" w:cs="Meiryo UI" w:hint="eastAsia"/>
          <w:b w:val="0"/>
          <w:bCs w:val="0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ま</w:t>
      </w:r>
      <w:r w:rsidR="00B81869">
        <w:rPr>
          <w:rFonts w:ascii="HG丸ｺﾞｼｯｸM-PRO" w:eastAsia="HG丸ｺﾞｼｯｸM-PRO" w:hAnsi="HG丸ｺﾞｼｯｸM-PRO" w:cs="Meiryo UI" w:hint="eastAsia"/>
          <w:b w:val="0"/>
          <w:bCs w:val="0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す</w:t>
      </w: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。障害のある人には嬉しい前進で</w:t>
      </w:r>
      <w:r w:rsidR="004441A8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す</w:t>
      </w: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。</w:t>
      </w:r>
    </w:p>
    <w:p w14:paraId="54717849" w14:textId="53B59444" w:rsidR="00776FCC" w:rsidRDefault="008C7066" w:rsidP="00B81869">
      <w:pPr>
        <w:pStyle w:val="a5"/>
        <w:ind w:right="1084"/>
        <w:jc w:val="both"/>
        <w:rPr>
          <w:rFonts w:ascii="HG丸ｺﾞｼｯｸM-PRO" w:eastAsia="HG丸ｺﾞｼｯｸM-PRO" w:hAnsi="HG丸ｺﾞｼｯｸM-PRO" w:cs="Meiryo UI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「</w:t>
      </w:r>
      <w:r w:rsidR="00776FCC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ゴウリテキハ</w:t>
      </w: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イリョ」という言葉を聞いたこと</w:t>
      </w:r>
      <w:r w:rsidR="00754465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が</w:t>
      </w: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な</w:t>
      </w:r>
      <w:r w:rsidR="00B81869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い</w:t>
      </w:r>
      <w:r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人も、聞き覚えのある人も、興味のある人は</w:t>
      </w:r>
    </w:p>
    <w:p w14:paraId="484223C7" w14:textId="48CC8D0A" w:rsidR="003F4F7E" w:rsidRPr="00776FCC" w:rsidRDefault="006F11D6" w:rsidP="00B81869">
      <w:pPr>
        <w:pStyle w:val="a5"/>
        <w:ind w:right="1084"/>
        <w:jc w:val="both"/>
        <w:rPr>
          <w:rFonts w:ascii="HG丸ｺﾞｼｯｸM-PRO" w:eastAsia="HG丸ｺﾞｼｯｸM-PRO" w:hAnsi="HG丸ｺﾞｼｯｸM-PRO" w:cs="Meiryo UI"/>
          <w:caps w:val="0"/>
          <w:noProof/>
          <w:color w:val="FFC000"/>
          <w:spacing w:val="0"/>
          <w:sz w:val="60"/>
          <w:szCs w:val="60"/>
          <w:lang w:val="ja-JP"/>
        </w:rPr>
      </w:pPr>
      <w:r w:rsidRPr="0034444F">
        <w:rPr>
          <w:rFonts w:ascii="HG丸ｺﾞｼｯｸM-PRO" w:eastAsia="HG丸ｺﾞｼｯｸM-PRO" w:hAnsi="HG丸ｺﾞｼｯｸM-PRO" w:cs="Meiryo UI" w:hint="eastAsia"/>
          <w:bCs w:val="0"/>
          <w:caps w:val="0"/>
          <w:noProof/>
          <w:color w:val="FFC000"/>
          <w:spacing w:val="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0" locked="0" layoutInCell="1" allowOverlap="1" wp14:anchorId="03B09BF8" wp14:editId="474C7F99">
            <wp:simplePos x="0" y="0"/>
            <wp:positionH relativeFrom="page">
              <wp:posOffset>5005657</wp:posOffset>
            </wp:positionH>
            <wp:positionV relativeFrom="paragraph">
              <wp:posOffset>30160</wp:posOffset>
            </wp:positionV>
            <wp:extent cx="2166897" cy="1831281"/>
            <wp:effectExtent l="0" t="0" r="5080" b="0"/>
            <wp:wrapNone/>
            <wp:docPr id="153592779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897" cy="18312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066" w:rsidRPr="008C7066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どなたでもぜひ講演会にご参加下さい。</w:t>
      </w:r>
    </w:p>
    <w:p w14:paraId="35AEA7C6" w14:textId="10C3F2B1" w:rsidR="00C269FF" w:rsidRPr="00D03685" w:rsidRDefault="001A7C7C" w:rsidP="005A1CD3">
      <w:pPr>
        <w:pStyle w:val="af0"/>
        <w:adjustRightInd w:val="0"/>
        <w:snapToGrid w:val="0"/>
        <w:spacing w:before="0" w:line="20" w:lineRule="atLeast"/>
        <w:ind w:left="2855" w:hangingChars="1000" w:hanging="2855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日</w:t>
      </w:r>
      <w:r w:rsidR="003F4F7E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時</w:t>
      </w:r>
      <w:r w:rsidR="00E1763F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：</w:t>
      </w:r>
      <w:r w:rsidR="008549C6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2024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年</w:t>
      </w:r>
      <w:r w:rsidR="008549C6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５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月</w:t>
      </w:r>
      <w:r w:rsidR="008549C6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１１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日</w:t>
      </w:r>
      <w:r w:rsidR="00C91A8D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（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土</w:t>
      </w:r>
      <w:r w:rsidR="00C91A8D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）</w:t>
      </w:r>
    </w:p>
    <w:p w14:paraId="08671A25" w14:textId="34991246" w:rsidR="00C269FF" w:rsidRPr="00D03685" w:rsidRDefault="001A7C7C" w:rsidP="008549C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b/>
          <w:bCs/>
          <w:color w:val="BF8F00" w:themeColor="accent4" w:themeShade="BF"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時</w:t>
      </w:r>
      <w:r w:rsidR="003F4F7E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間</w:t>
      </w:r>
      <w:r w:rsidR="009B7D12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：</w:t>
      </w:r>
      <w:r w:rsidR="00BD66AC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14：00〜16：３0</w:t>
      </w:r>
    </w:p>
    <w:p w14:paraId="465B25F0" w14:textId="11A75C6A" w:rsidR="007F38C4" w:rsidRPr="001A7C7C" w:rsidRDefault="00FC7120" w:rsidP="00D971E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場</w:t>
      </w:r>
      <w:r w:rsidR="003F4F7E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所：あ</w:t>
      </w:r>
      <w:r w:rsidR="00941046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す</w:t>
      </w:r>
      <w:proofErr w:type="gramStart"/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てっぷ</w:t>
      </w:r>
      <w:proofErr w:type="gramEnd"/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神戸</w:t>
      </w:r>
    </w:p>
    <w:p w14:paraId="202E1229" w14:textId="75E6F283" w:rsidR="00FC7120" w:rsidRDefault="00FC7120" w:rsidP="003F4F7E">
      <w:pPr>
        <w:pStyle w:val="af2"/>
        <w:adjustRightInd w:val="0"/>
        <w:snapToGrid w:val="0"/>
        <w:spacing w:line="20" w:lineRule="atLeast"/>
        <w:ind w:firstLineChars="400" w:firstLine="1142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神戸市中央区橘通3-4-3</w:t>
      </w:r>
    </w:p>
    <w:p w14:paraId="6BD5BDDD" w14:textId="37F27850" w:rsidR="00E1763F" w:rsidRPr="00D03685" w:rsidRDefault="00B56CE0" w:rsidP="00D971E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03685">
        <w:rPr>
          <w:rFonts w:ascii="HG丸ｺﾞｼｯｸM-PRO" w:eastAsia="HG丸ｺﾞｼｯｸM-PRO" w:hAnsi="HG丸ｺﾞｼｯｸM-PRO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6B902" wp14:editId="36B6F884">
                <wp:simplePos x="0" y="0"/>
                <wp:positionH relativeFrom="page">
                  <wp:posOffset>4704635</wp:posOffset>
                </wp:positionH>
                <wp:positionV relativeFrom="paragraph">
                  <wp:posOffset>15875</wp:posOffset>
                </wp:positionV>
                <wp:extent cx="2501153" cy="1025819"/>
                <wp:effectExtent l="0" t="0" r="13970" b="15875"/>
                <wp:wrapNone/>
                <wp:docPr id="293540377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153" cy="1025819"/>
                        </a:xfrm>
                        <a:prstGeom prst="roundRect">
                          <a:avLst>
                            <a:gd name="adj" fmla="val 2667"/>
                          </a:avLst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69C626" w14:textId="036845B7" w:rsidR="00AA613D" w:rsidRDefault="00631DDA" w:rsidP="002809A0">
                            <w:pPr>
                              <w:spacing w:line="240" w:lineRule="auto"/>
                              <w:rPr>
                                <w:rFonts w:ascii="HGS創英角ﾎﾟｯﾌﾟ体" w:eastAsia="HGS創英角ﾎﾟｯﾌﾟ体" w:hAnsi="HGS創英角ﾎﾟｯﾌﾟ体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FFFFFF" w:themeColor="background1"/>
                              </w:rPr>
                              <w:t>合理的配慮</w:t>
                            </w:r>
                            <w:r w:rsidR="00941046">
                              <w:rPr>
                                <w:rFonts w:ascii="HGS創英角ﾎﾟｯﾌﾟ体" w:eastAsia="HGS創英角ﾎﾟｯﾌﾟ体" w:hAnsi="HGS創英角ﾎﾟｯﾌﾟ体" w:hint="eastAsia"/>
                                <w:color w:val="FFFFFF" w:themeColor="background1"/>
                              </w:rPr>
                              <w:t>と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FFFFFF" w:themeColor="background1"/>
                              </w:rPr>
                              <w:t>は？</w:t>
                            </w:r>
                          </w:p>
                          <w:p w14:paraId="3CC90749" w14:textId="2EA85557" w:rsidR="00021024" w:rsidRPr="00116731" w:rsidRDefault="00631DDA" w:rsidP="002809A0">
                            <w:pPr>
                              <w:spacing w:line="240" w:lineRule="auto"/>
                              <w:rPr>
                                <w:rFonts w:ascii="HGS創英角ﾎﾟｯﾌﾟ体" w:eastAsia="HGS創英角ﾎﾟｯﾌﾟ体" w:hAnsi="HGS創英角ﾎﾟｯﾌﾟ体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FFFFFF" w:themeColor="background1"/>
                              </w:rPr>
                              <w:t>差別解消法の中にある</w:t>
                            </w:r>
                            <w:r w:rsidR="00A163FF">
                              <w:rPr>
                                <w:rFonts w:ascii="HGS創英角ﾎﾟｯﾌﾟ体" w:eastAsia="HGS創英角ﾎﾟｯﾌﾟ体" w:hAnsi="HGS創英角ﾎﾟｯﾌﾟ体" w:hint="eastAsia"/>
                                <w:color w:val="FFFFFF" w:themeColor="background1"/>
                              </w:rPr>
                              <w:t>、</w:t>
                            </w:r>
                            <w:r w:rsidR="00AA613D">
                              <w:rPr>
                                <w:rFonts w:ascii="HGS創英角ﾎﾟｯﾌﾟ体" w:eastAsia="HGS創英角ﾎﾟｯﾌﾟ体" w:hAnsi="HGS創英角ﾎﾟｯﾌﾟ体" w:hint="eastAsia"/>
                                <w:color w:val="FFFFFF" w:themeColor="background1"/>
                              </w:rPr>
                              <w:t>障害者の必要な配慮をどこででも受けられると保障するルール</w:t>
                            </w:r>
                          </w:p>
                          <w:p w14:paraId="032966DB" w14:textId="77777777" w:rsidR="002809A0" w:rsidRPr="00116731" w:rsidRDefault="002809A0" w:rsidP="002809A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6B902" id="四角形: 角を丸くする 1" o:spid="_x0000_s1028" style="position:absolute;margin-left:370.45pt;margin-top:1.25pt;width:196.95pt;height:80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748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" fillcolor="#375623 [1609]" strokecolor="#212934 [1615]" strokeweight="1pt">
                <v:textbox>
                  <w:txbxContent>
                    <w:p w14:paraId="4169C626" w14:textId="036845B7" w:rsidR="00AA613D" w:rsidRDefault="00631DDA" w:rsidP="002809A0">
                      <w:pPr>
                        <w:spacing w:line="240" w:lineRule="auto"/>
                        <w:rPr>
                          <w:rFonts w:ascii="HGS創英角ﾎﾟｯﾌﾟ体" w:eastAsia="HGS創英角ﾎﾟｯﾌﾟ体" w:hAnsi="HGS創英角ﾎﾟｯﾌﾟ体"/>
                          <w:color w:val="FFFFFF" w:themeColor="background1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FFFFFF" w:themeColor="background1"/>
                        </w:rPr>
                        <w:t>合理的配慮</w:t>
                      </w:r>
                      <w:r w:rsidR="00941046">
                        <w:rPr>
                          <w:rFonts w:ascii="HGS創英角ﾎﾟｯﾌﾟ体" w:eastAsia="HGS創英角ﾎﾟｯﾌﾟ体" w:hAnsi="HGS創英角ﾎﾟｯﾌﾟ体" w:hint="eastAsia"/>
                          <w:color w:val="FFFFFF" w:themeColor="background1"/>
                        </w:rPr>
                        <w:t>と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FFFFFF" w:themeColor="background1"/>
                        </w:rPr>
                        <w:t>は？</w:t>
                      </w:r>
                    </w:p>
                    <w:p w14:paraId="3CC90749" w14:textId="2EA85557" w:rsidR="00021024" w:rsidRPr="00116731" w:rsidRDefault="00631DDA" w:rsidP="002809A0">
                      <w:pPr>
                        <w:spacing w:line="240" w:lineRule="auto"/>
                        <w:rPr>
                          <w:rFonts w:ascii="HGS創英角ﾎﾟｯﾌﾟ体" w:eastAsia="HGS創英角ﾎﾟｯﾌﾟ体" w:hAnsi="HGS創英角ﾎﾟｯﾌﾟ体"/>
                          <w:color w:val="FFFFFF" w:themeColor="background1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FFFFFF" w:themeColor="background1"/>
                        </w:rPr>
                        <w:t>差別解消法の中にある</w:t>
                      </w:r>
                      <w:r w:rsidR="00A163FF">
                        <w:rPr>
                          <w:rFonts w:ascii="HGS創英角ﾎﾟｯﾌﾟ体" w:eastAsia="HGS創英角ﾎﾟｯﾌﾟ体" w:hAnsi="HGS創英角ﾎﾟｯﾌﾟ体" w:hint="eastAsia"/>
                          <w:color w:val="FFFFFF" w:themeColor="background1"/>
                        </w:rPr>
                        <w:t>、</w:t>
                      </w:r>
                      <w:r w:rsidR="00AA613D">
                        <w:rPr>
                          <w:rFonts w:ascii="HGS創英角ﾎﾟｯﾌﾟ体" w:eastAsia="HGS創英角ﾎﾟｯﾌﾟ体" w:hAnsi="HGS創英角ﾎﾟｯﾌﾟ体" w:hint="eastAsia"/>
                          <w:color w:val="FFFFFF" w:themeColor="background1"/>
                        </w:rPr>
                        <w:t>障害者の必要な配慮をどこででも受けられると保障するルール</w:t>
                      </w:r>
                    </w:p>
                    <w:p w14:paraId="032966DB" w14:textId="77777777" w:rsidR="002809A0" w:rsidRPr="00116731" w:rsidRDefault="002809A0" w:rsidP="002809A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FC7120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講</w:t>
      </w:r>
      <w:r w:rsidR="003F4F7E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FC7120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師</w:t>
      </w:r>
      <w:r w:rsidR="00353EE0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：</w:t>
      </w:r>
      <w:r w:rsidR="00FC7120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尾上浩二氏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6CE0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（</w:t>
      </w:r>
      <w:r w:rsidRPr="00B56CE0"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DPI</w:t>
      </w:r>
      <w:r w:rsidRPr="00B56CE0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日本会議</w:t>
      </w:r>
      <w:r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6CE0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副議長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）</w:t>
      </w:r>
    </w:p>
    <w:p w14:paraId="59A20F84" w14:textId="528E31D4" w:rsidR="001F7C19" w:rsidRPr="00851FFE" w:rsidRDefault="003F4F7E" w:rsidP="00D971E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参加費：無料</w:t>
      </w:r>
    </w:p>
    <w:p w14:paraId="0FE48135" w14:textId="6A881AA7" w:rsidR="003F4F7E" w:rsidRDefault="003F4F7E" w:rsidP="007965D2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673C3A" w14:textId="65CA0657" w:rsidR="00B149F3" w:rsidRPr="00344531" w:rsidRDefault="00754465" w:rsidP="001F40F1">
      <w:pPr>
        <w:pStyle w:val="af2"/>
        <w:adjustRightInd w:val="0"/>
        <w:snapToGrid w:val="0"/>
        <w:spacing w:line="20" w:lineRule="atLeast"/>
        <w:ind w:firstLineChars="400" w:firstLine="800"/>
        <w:rPr>
          <w:rFonts w:ascii="Meiryo UI" w:eastAsia="Meiryo UI" w:hAnsi="Meiryo UI" w:cs="Meiryo U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04ADA">
        <w:rPr>
          <w:rFonts w:ascii="Meiryo UI" w:eastAsia="Meiryo UI" w:hAnsi="Meiryo UI" w:cs="Meiryo UI"/>
          <w:b/>
          <w:bCs/>
          <w:noProof/>
          <w:sz w:val="20"/>
        </w:rPr>
        <w:drawing>
          <wp:anchor distT="0" distB="0" distL="114300" distR="114300" simplePos="0" relativeHeight="251658240" behindDoc="1" locked="0" layoutInCell="1" allowOverlap="1" wp14:anchorId="17023053" wp14:editId="7E8A6363">
            <wp:simplePos x="0" y="0"/>
            <wp:positionH relativeFrom="margin">
              <wp:posOffset>4569460</wp:posOffset>
            </wp:positionH>
            <wp:positionV relativeFrom="paragraph">
              <wp:posOffset>112395</wp:posOffset>
            </wp:positionV>
            <wp:extent cx="1217295" cy="988695"/>
            <wp:effectExtent l="0" t="0" r="1905" b="1905"/>
            <wp:wrapTight wrapText="bothSides">
              <wp:wrapPolygon edited="0">
                <wp:start x="0" y="0"/>
                <wp:lineTo x="0" y="21364"/>
                <wp:lineTo x="21408" y="21364"/>
                <wp:lineTo x="21408" y="0"/>
                <wp:lineTo x="0" y="0"/>
              </wp:wrapPolygon>
            </wp:wrapTight>
            <wp:docPr id="161007127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6424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</w:t>
      </w:r>
      <w:r w:rsidR="00BB129F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Rコード</w:t>
      </w:r>
      <w:r w:rsidR="002A491C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の</w:t>
      </w:r>
      <w:r w:rsidR="008D6AE4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Google</w:t>
      </w:r>
      <w:r w:rsidR="002A491C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フォーム</w:t>
      </w:r>
      <w:r w:rsidR="00AF30F4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から</w:t>
      </w:r>
      <w:r w:rsidR="008D6AE4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お申込み下さい</w:t>
      </w:r>
      <w:r w:rsidR="00344531" w:rsidRPr="00344531">
        <w:rPr>
          <mc:AlternateContent>
            <mc:Choice Requires="w16se">
              <w:rFonts w:ascii="Meiryo UI" w:eastAsia="Meiryo UI" w:hAnsi="Meiryo UI" w:cs="Meiryo UI" w:hint="eastAsia"/>
            </mc:Choice>
            <mc:Fallback>
              <w:rFonts w:ascii="Segoe UI Emoji" w:eastAsia="Segoe UI Emoji" w:hAnsi="Segoe UI Emoji" w:cs="Segoe UI Emoji"/>
            </mc:Fallback>
          </mc:AlternateContent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</w:p>
    <w:p w14:paraId="0C57DA0D" w14:textId="66BC1EE0" w:rsidR="001F40F1" w:rsidRDefault="001F40F1" w:rsidP="00570F5D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/>
          <w:bCs/>
          <w:sz w:val="22"/>
          <w:szCs w:val="22"/>
        </w:rPr>
      </w:pPr>
      <w:r>
        <w:rPr>
          <w:rFonts w:ascii="Meiryo UI" w:eastAsia="Meiryo UI" w:hAnsi="Meiryo UI" w:cs="Meiryo UI" w:hint="eastAsia"/>
          <w:b/>
          <w:bCs/>
          <w:sz w:val="22"/>
          <w:szCs w:val="22"/>
        </w:rPr>
        <w:t>（</w:t>
      </w:r>
      <w:r w:rsidR="00E654FE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QR</w:t>
      </w:r>
      <w:r w:rsidR="00D53694">
        <w:rPr>
          <w:rFonts w:ascii="Meiryo UI" w:eastAsia="Meiryo UI" w:hAnsi="Meiryo UI" w:cs="Meiryo UI" w:hint="eastAsia"/>
          <w:b/>
          <w:bCs/>
          <w:sz w:val="22"/>
          <w:szCs w:val="22"/>
        </w:rPr>
        <w:t>フォームが難しい方</w:t>
      </w:r>
      <w:r w:rsidR="009155AD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は</w:t>
      </w:r>
      <w:r w:rsidR="00E654FE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、</w:t>
      </w:r>
      <w:r w:rsidR="00D53694">
        <w:rPr>
          <w:rFonts w:ascii="Meiryo UI" w:eastAsia="Meiryo UI" w:hAnsi="Meiryo UI" w:cs="Meiryo UI" w:hint="eastAsia"/>
          <w:b/>
          <w:bCs/>
          <w:sz w:val="22"/>
          <w:szCs w:val="22"/>
        </w:rPr>
        <w:t>電話かFAXでお申込み下さい。</w:t>
      </w:r>
      <w:r w:rsidR="00570F5D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 </w:t>
      </w:r>
      <w:r>
        <w:rPr>
          <w:rFonts w:ascii="Meiryo UI" w:eastAsia="Meiryo UI" w:hAnsi="Meiryo UI" w:cs="Meiryo UI" w:hint="eastAsia"/>
          <w:b/>
          <w:bCs/>
          <w:sz w:val="22"/>
          <w:szCs w:val="22"/>
        </w:rPr>
        <w:t>裏面参照）</w:t>
      </w:r>
    </w:p>
    <w:p w14:paraId="4F08640A" w14:textId="740F473E" w:rsidR="003819F5" w:rsidRPr="003819F5" w:rsidRDefault="003819F5" w:rsidP="003819F5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/>
          <w:bCs/>
          <w:sz w:val="22"/>
          <w:szCs w:val="22"/>
        </w:rPr>
      </w:pPr>
      <w:r w:rsidRPr="003819F5">
        <w:rPr>
          <w:rFonts w:ascii="Meiryo UI" w:eastAsia="Meiryo UI" w:hAnsi="Meiryo UI" w:cs="Meiryo UI" w:hint="eastAsia"/>
          <w:b/>
          <w:bCs/>
          <w:sz w:val="22"/>
          <w:szCs w:val="22"/>
        </w:rPr>
        <w:t>※文字通訳が必要な方は4月</w:t>
      </w:r>
      <w:r w:rsidR="00583604">
        <w:rPr>
          <w:rFonts w:ascii="Meiryo UI" w:eastAsia="Meiryo UI" w:hAnsi="Meiryo UI" w:cs="Meiryo UI" w:hint="eastAsia"/>
          <w:b/>
          <w:bCs/>
          <w:sz w:val="22"/>
          <w:szCs w:val="22"/>
        </w:rPr>
        <w:t>25日</w:t>
      </w:r>
      <w:r w:rsidRPr="003819F5">
        <w:rPr>
          <w:rFonts w:ascii="Meiryo UI" w:eastAsia="Meiryo UI" w:hAnsi="Meiryo UI" w:cs="Meiryo UI" w:hint="eastAsia"/>
          <w:b/>
          <w:bCs/>
          <w:sz w:val="22"/>
          <w:szCs w:val="22"/>
        </w:rPr>
        <w:t>までに</w:t>
      </w:r>
      <w:r w:rsidR="00E72148">
        <w:rPr>
          <w:rFonts w:ascii="Meiryo UI" w:eastAsia="Meiryo UI" w:hAnsi="Meiryo UI" w:cs="Meiryo UI" w:hint="eastAsia"/>
          <w:b/>
          <w:bCs/>
          <w:sz w:val="22"/>
          <w:szCs w:val="22"/>
        </w:rPr>
        <w:t>FAX</w:t>
      </w:r>
      <w:r w:rsidRPr="003819F5">
        <w:rPr>
          <w:rFonts w:ascii="Meiryo UI" w:eastAsia="Meiryo UI" w:hAnsi="Meiryo UI" w:cs="Meiryo UI" w:hint="eastAsia"/>
          <w:b/>
          <w:bCs/>
          <w:sz w:val="22"/>
          <w:szCs w:val="22"/>
        </w:rPr>
        <w:t>か電話でご連絡下さい。</w:t>
      </w:r>
    </w:p>
    <w:p w14:paraId="0FF2B6B1" w14:textId="3A3D27F4" w:rsidR="003819F5" w:rsidRPr="003819F5" w:rsidRDefault="00803376" w:rsidP="00CD4113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/>
          <w:bCs/>
          <w:sz w:val="22"/>
          <w:szCs w:val="22"/>
        </w:rPr>
      </w:pPr>
      <w:r>
        <w:rPr>
          <w:rFonts w:ascii="Meiryo UI" w:eastAsia="Meiryo UI" w:hAnsi="Meiryo UI" w:cs="Meiryo UI"/>
          <w:b/>
          <w:bCs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2BCACC2C" wp14:editId="545196E4">
            <wp:simplePos x="0" y="0"/>
            <wp:positionH relativeFrom="page">
              <wp:posOffset>4076065</wp:posOffset>
            </wp:positionH>
            <wp:positionV relativeFrom="paragraph">
              <wp:posOffset>211455</wp:posOffset>
            </wp:positionV>
            <wp:extent cx="2945765" cy="1509395"/>
            <wp:effectExtent l="0" t="0" r="635" b="1905"/>
            <wp:wrapThrough wrapText="bothSides">
              <wp:wrapPolygon edited="0">
                <wp:start x="0" y="0"/>
                <wp:lineTo x="0" y="21446"/>
                <wp:lineTo x="21512" y="21446"/>
                <wp:lineTo x="21512" y="0"/>
                <wp:lineTo x="0" y="0"/>
              </wp:wrapPolygon>
            </wp:wrapThrough>
            <wp:docPr id="195191774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917740" name="図 195191774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4576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113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　手話通訳はついています。</w:t>
      </w:r>
    </w:p>
    <w:p w14:paraId="6D575CB8" w14:textId="2ACA9EDC" w:rsidR="003819F5" w:rsidRPr="003819F5" w:rsidRDefault="003819F5" w:rsidP="003819F5">
      <w:pPr>
        <w:pStyle w:val="af2"/>
        <w:adjustRightInd w:val="0"/>
        <w:snapToGrid w:val="0"/>
        <w:spacing w:line="20" w:lineRule="atLeast"/>
        <w:ind w:firstLineChars="1800" w:firstLine="3960"/>
        <w:rPr>
          <w:rFonts w:ascii="Meiryo UI" w:eastAsia="Meiryo UI" w:hAnsi="Meiryo UI" w:cs="Meiryo UI"/>
          <w:b/>
          <w:bCs/>
          <w:sz w:val="22"/>
          <w:szCs w:val="22"/>
        </w:rPr>
      </w:pPr>
    </w:p>
    <w:p w14:paraId="4B8CF66E" w14:textId="2DF39F09" w:rsidR="003819F5" w:rsidRPr="003819F5" w:rsidRDefault="003819F5" w:rsidP="003819F5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/>
          <w:bCs/>
          <w:sz w:val="22"/>
          <w:szCs w:val="22"/>
        </w:rPr>
      </w:pPr>
      <w:r w:rsidRPr="003819F5">
        <w:rPr>
          <w:rFonts w:ascii="Meiryo UI" w:eastAsia="Meiryo UI" w:hAnsi="Meiryo UI" w:cs="Meiryo UI" w:hint="eastAsia"/>
          <w:b/>
          <w:bCs/>
          <w:sz w:val="22"/>
          <w:szCs w:val="22"/>
        </w:rPr>
        <w:t>主催：</w:t>
      </w:r>
      <w:r w:rsidRPr="00B56CE0">
        <w:rPr>
          <w:rFonts w:ascii="Meiryo UI" w:eastAsia="Meiryo UI" w:hAnsi="Meiryo UI" w:cs="Meiryo UI" w:hint="eastAsia"/>
          <w:b/>
          <w:bCs/>
          <w:sz w:val="28"/>
          <w:szCs w:val="28"/>
        </w:rPr>
        <w:t>自立生活センター リングリング</w:t>
      </w:r>
      <w:r w:rsidR="007F67A2" w:rsidRPr="00B56CE0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</w:t>
      </w:r>
      <w:r w:rsidR="007F67A2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　　　　　　</w:t>
      </w:r>
    </w:p>
    <w:p w14:paraId="1E6958A7" w14:textId="79D6AFE7" w:rsidR="003819F5" w:rsidRPr="00311ADB" w:rsidRDefault="003819F5" w:rsidP="003819F5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/>
          <w:bCs/>
          <w:sz w:val="22"/>
          <w:szCs w:val="22"/>
        </w:rPr>
      </w:pPr>
      <w:r w:rsidRPr="003819F5">
        <w:rPr>
          <w:rFonts w:ascii="Meiryo UI" w:eastAsia="Meiryo UI" w:hAnsi="Meiryo UI" w:cs="Meiryo UI" w:hint="eastAsia"/>
          <w:b/>
          <w:bCs/>
          <w:sz w:val="22"/>
          <w:szCs w:val="22"/>
        </w:rPr>
        <w:t>後援：神戸市</w:t>
      </w:r>
    </w:p>
    <w:p w14:paraId="566CCDF8" w14:textId="77777777" w:rsidR="003819F5" w:rsidRDefault="003819F5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</w:p>
    <w:p w14:paraId="4D31A2EB" w14:textId="348C2AC5" w:rsidR="004F3FC3" w:rsidRDefault="00A0523B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sz w:val="28"/>
          <w:szCs w:val="28"/>
        </w:rPr>
        <w:lastRenderedPageBreak/>
        <w:t>開催場所地図</w:t>
      </w:r>
    </w:p>
    <w:p w14:paraId="0F949B16" w14:textId="16FD1243" w:rsidR="00A0523B" w:rsidRDefault="00570F5D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B260EC" wp14:editId="0AD0B23C">
                <wp:simplePos x="0" y="0"/>
                <wp:positionH relativeFrom="column">
                  <wp:posOffset>2958353</wp:posOffset>
                </wp:positionH>
                <wp:positionV relativeFrom="paragraph">
                  <wp:posOffset>44727</wp:posOffset>
                </wp:positionV>
                <wp:extent cx="2155371" cy="1648226"/>
                <wp:effectExtent l="0" t="0" r="16510" b="15875"/>
                <wp:wrapNone/>
                <wp:docPr id="905389349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5371" cy="16482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524C97" w14:textId="77777777" w:rsidR="00570F5D" w:rsidRPr="00570F5D" w:rsidRDefault="00570F5D" w:rsidP="00570F5D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70F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アクセス：JR神戸駅　徒歩7分</w:t>
                            </w:r>
                          </w:p>
                          <w:p w14:paraId="0750F774" w14:textId="77777777" w:rsidR="00570F5D" w:rsidRPr="00570F5D" w:rsidRDefault="00570F5D" w:rsidP="00570F5D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70F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神戸市営地下鉄「大倉山駅」　徒歩3分</w:t>
                            </w:r>
                          </w:p>
                          <w:p w14:paraId="4831D244" w14:textId="77777777" w:rsidR="00570F5D" w:rsidRPr="00570F5D" w:rsidRDefault="00570F5D" w:rsidP="00570F5D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70F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神戸市営地下鉄海岸線「ハーバーランド駅」徒歩7分</w:t>
                            </w:r>
                          </w:p>
                          <w:p w14:paraId="3A5C6338" w14:textId="77777777" w:rsidR="00570F5D" w:rsidRPr="00570F5D" w:rsidRDefault="00570F5D" w:rsidP="00570F5D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70F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神戸高速鉄道「高速神戸駅」　徒歩3分</w:t>
                            </w:r>
                          </w:p>
                          <w:p w14:paraId="055734D0" w14:textId="77777777" w:rsidR="00570F5D" w:rsidRPr="00570F5D" w:rsidRDefault="00570F5D" w:rsidP="00570F5D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70F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※有料地下駐車場もあります</w:t>
                            </w:r>
                          </w:p>
                          <w:p w14:paraId="30DF8A7D" w14:textId="77777777" w:rsidR="00570F5D" w:rsidRPr="00570F5D" w:rsidRDefault="00570F5D" w:rsidP="00570F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B260EC" id="正方形/長方形 1" o:spid="_x0000_s1029" style="position:absolute;margin-left:232.95pt;margin-top:3.5pt;width:169.7pt;height:129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" fillcolor="#4472c4 [3204]" strokecolor="#09101d [484]" strokeweight="1pt">
                <v:textbox>
                  <w:txbxContent>
                    <w:p w14:paraId="03524C97" w14:textId="77777777" w:rsidR="00570F5D" w:rsidRPr="00570F5D" w:rsidRDefault="00570F5D" w:rsidP="00570F5D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18"/>
                          <w:szCs w:val="18"/>
                        </w:rPr>
                      </w:pPr>
                      <w:r w:rsidRPr="00570F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18"/>
                          <w:szCs w:val="18"/>
                        </w:rPr>
                        <w:t>アクセス：JR神戸駅　徒歩7分</w:t>
                      </w:r>
                    </w:p>
                    <w:p w14:paraId="0750F774" w14:textId="77777777" w:rsidR="00570F5D" w:rsidRPr="00570F5D" w:rsidRDefault="00570F5D" w:rsidP="00570F5D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18"/>
                          <w:szCs w:val="18"/>
                        </w:rPr>
                      </w:pPr>
                      <w:r w:rsidRPr="00570F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18"/>
                          <w:szCs w:val="18"/>
                        </w:rPr>
                        <w:t>神戸市営地下鉄「大倉山駅」　徒歩3分</w:t>
                      </w:r>
                    </w:p>
                    <w:p w14:paraId="4831D244" w14:textId="77777777" w:rsidR="00570F5D" w:rsidRPr="00570F5D" w:rsidRDefault="00570F5D" w:rsidP="00570F5D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18"/>
                          <w:szCs w:val="18"/>
                        </w:rPr>
                      </w:pPr>
                      <w:r w:rsidRPr="00570F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18"/>
                          <w:szCs w:val="18"/>
                        </w:rPr>
                        <w:t>神戸市営地下鉄海岸線「ハーバーランド駅」徒歩7分</w:t>
                      </w:r>
                    </w:p>
                    <w:p w14:paraId="3A5C6338" w14:textId="77777777" w:rsidR="00570F5D" w:rsidRPr="00570F5D" w:rsidRDefault="00570F5D" w:rsidP="00570F5D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18"/>
                          <w:szCs w:val="18"/>
                        </w:rPr>
                      </w:pPr>
                      <w:r w:rsidRPr="00570F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18"/>
                          <w:szCs w:val="18"/>
                        </w:rPr>
                        <w:t>神戸高速鉄道「高速神戸駅」　徒歩3分</w:t>
                      </w:r>
                    </w:p>
                    <w:p w14:paraId="055734D0" w14:textId="77777777" w:rsidR="00570F5D" w:rsidRPr="00570F5D" w:rsidRDefault="00570F5D" w:rsidP="00570F5D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18"/>
                          <w:szCs w:val="18"/>
                        </w:rPr>
                      </w:pPr>
                      <w:r w:rsidRPr="00570F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18"/>
                          <w:szCs w:val="18"/>
                        </w:rPr>
                        <w:t>※有料地下駐車場もあります</w:t>
                      </w:r>
                    </w:p>
                    <w:p w14:paraId="30DF8A7D" w14:textId="77777777" w:rsidR="00570F5D" w:rsidRPr="00570F5D" w:rsidRDefault="00570F5D" w:rsidP="00570F5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41ED9">
        <w:rPr>
          <w:rFonts w:ascii="Meiryo UI" w:eastAsia="Meiryo UI" w:hAnsi="Meiryo UI" w:cs="Meiryo UI"/>
          <w:b/>
          <w:bCs/>
          <w:noProof/>
          <w:sz w:val="28"/>
          <w:szCs w:val="28"/>
        </w:rPr>
        <w:drawing>
          <wp:inline distT="0" distB="0" distL="0" distR="0" wp14:anchorId="037ACF16" wp14:editId="6C7436B2">
            <wp:extent cx="2658676" cy="1501140"/>
            <wp:effectExtent l="0" t="0" r="0" b="0"/>
            <wp:docPr id="1081685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685" name="図 108168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80635" cy="151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C2778" w14:textId="77777777" w:rsidR="00A0523B" w:rsidRDefault="00A0523B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</w:p>
    <w:p w14:paraId="423DFF83" w14:textId="17FC8506" w:rsidR="00570F5D" w:rsidRDefault="00570F5D" w:rsidP="00570F5D">
      <w:pPr>
        <w:pStyle w:val="af2"/>
        <w:jc w:val="center"/>
        <w:rPr>
          <w:rFonts w:ascii="Meiryo UI" w:eastAsia="Meiryo UI" w:hAnsi="Meiryo UI" w:cs="Meiryo UI" w:hint="eastAsia"/>
          <w:b/>
          <w:bCs/>
          <w:sz w:val="28"/>
          <w:szCs w:val="28"/>
        </w:rPr>
      </w:pPr>
      <w:r w:rsidRPr="00570F5D">
        <w:rPr>
          <w:rFonts w:ascii="Meiryo UI" w:eastAsia="Meiryo UI" w:hAnsi="Meiryo UI" w:cs="Meiryo UI" w:hint="eastAsia"/>
          <w:b/>
          <w:bCs/>
          <w:sz w:val="36"/>
          <w:szCs w:val="36"/>
        </w:rPr>
        <w:t>「合理的配慮」とは？</w:t>
      </w:r>
      <w:r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➡︎</w:t>
      </w:r>
      <w:r>
        <w:rPr>
          <w:rFonts w:ascii="Meiryo UI" w:eastAsia="Meiryo UI" w:hAnsi="Meiryo UI" w:cs="Meiryo UI"/>
          <w:b/>
          <w:bCs/>
          <w:sz w:val="28"/>
          <w:szCs w:val="28"/>
        </w:rPr>
        <w:t xml:space="preserve">  </w:t>
      </w:r>
      <w:r>
        <w:rPr>
          <w:rFonts w:ascii="Meiryo UI" w:eastAsia="Meiryo UI" w:hAnsi="Meiryo UI" w:cs="Meiryo UI" w:hint="eastAsia"/>
          <w:b/>
          <w:bCs/>
          <w:noProof/>
          <w:sz w:val="28"/>
          <w:szCs w:val="28"/>
        </w:rPr>
        <w:drawing>
          <wp:inline distT="0" distB="0" distL="0" distR="0" wp14:anchorId="4D87F0F3" wp14:editId="1B96D314">
            <wp:extent cx="776088" cy="776088"/>
            <wp:effectExtent l="0" t="0" r="0" b="0"/>
            <wp:docPr id="1348449772" name="図 2" descr="QR コード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49772" name="図 2" descr="QR コード&#10;&#10;自動的に生成された説明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9265" cy="8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50212" w14:textId="77777777" w:rsidR="00570F5D" w:rsidRDefault="00570F5D" w:rsidP="00815923">
      <w:pPr>
        <w:pStyle w:val="af2"/>
        <w:rPr>
          <w:rFonts w:ascii="Meiryo UI" w:eastAsia="Meiryo UI" w:hAnsi="Meiryo UI" w:cs="Meiryo UI" w:hint="eastAsia"/>
          <w:b/>
          <w:bCs/>
          <w:sz w:val="28"/>
          <w:szCs w:val="28"/>
        </w:rPr>
      </w:pPr>
    </w:p>
    <w:p w14:paraId="7F8E059A" w14:textId="7474CEC0" w:rsidR="00131CDD" w:rsidRDefault="00A0523B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 w:rsidRPr="00570F5D">
        <w:rPr>
          <w:rFonts w:ascii="Meiryo UI" w:eastAsia="Meiryo UI" w:hAnsi="Meiryo UI" w:cs="Meiryo UI" w:hint="eastAsia"/>
          <w:b/>
          <w:bCs/>
          <w:sz w:val="36"/>
          <w:szCs w:val="36"/>
        </w:rPr>
        <w:t>自立生活</w:t>
      </w:r>
      <w:r w:rsidR="00131CDD" w:rsidRPr="00570F5D">
        <w:rPr>
          <w:rFonts w:ascii="Meiryo UI" w:eastAsia="Meiryo UI" w:hAnsi="Meiryo UI" w:cs="Meiryo UI" w:hint="eastAsia"/>
          <w:b/>
          <w:bCs/>
          <w:sz w:val="36"/>
          <w:szCs w:val="36"/>
        </w:rPr>
        <w:t>センターリングリング</w:t>
      </w:r>
      <w:r w:rsidR="00131CDD">
        <w:rPr>
          <w:rFonts w:ascii="Meiryo UI" w:eastAsia="Meiryo UI" w:hAnsi="Meiryo UI" w:cs="Meiryo UI" w:hint="eastAsia"/>
          <w:b/>
          <w:bCs/>
          <w:sz w:val="28"/>
          <w:szCs w:val="28"/>
        </w:rPr>
        <w:t>とは？</w:t>
      </w:r>
    </w:p>
    <w:p w14:paraId="4C18E584" w14:textId="5C0A17C6" w:rsidR="00DE54EB" w:rsidRPr="00DE54EB" w:rsidRDefault="00DE54EB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sz w:val="28"/>
          <w:szCs w:val="28"/>
        </w:rPr>
        <w:t>QRコードでリングリングのホームページが</w:t>
      </w:r>
      <w:proofErr w:type="gramStart"/>
      <w:r>
        <w:rPr>
          <w:rFonts w:ascii="Meiryo UI" w:eastAsia="Meiryo UI" w:hAnsi="Meiryo UI" w:cs="Meiryo UI" w:hint="eastAsia"/>
          <w:b/>
          <w:bCs/>
          <w:sz w:val="28"/>
          <w:szCs w:val="28"/>
        </w:rPr>
        <w:t>みれます</w:t>
      </w:r>
      <w:proofErr w:type="gramEnd"/>
      <w:r>
        <w:rPr>
          <w:rFonts w:ascii="Meiryo UI" w:eastAsia="Meiryo UI" w:hAnsi="Meiryo UI" w:cs="Meiryo UI" w:hint="eastAsia"/>
          <w:b/>
          <w:bCs/>
          <w:sz w:val="28"/>
          <w:szCs w:val="28"/>
        </w:rPr>
        <w:t>。</w:t>
      </w:r>
    </w:p>
    <w:p w14:paraId="263C7B3C" w14:textId="08AA99ED" w:rsidR="0053639F" w:rsidRDefault="00570F5D" w:rsidP="000538FA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noProof/>
          <w:sz w:val="28"/>
          <w:szCs w:val="28"/>
          <w:lang w:val="ja-JP"/>
        </w:rPr>
        <w:drawing>
          <wp:anchor distT="0" distB="0" distL="114300" distR="114300" simplePos="0" relativeHeight="251670528" behindDoc="1" locked="0" layoutInCell="1" allowOverlap="1" wp14:anchorId="30E8FE8D" wp14:editId="61ABFED2">
            <wp:simplePos x="0" y="0"/>
            <wp:positionH relativeFrom="margin">
              <wp:posOffset>288925</wp:posOffset>
            </wp:positionH>
            <wp:positionV relativeFrom="paragraph">
              <wp:posOffset>292100</wp:posOffset>
            </wp:positionV>
            <wp:extent cx="1859280" cy="1196340"/>
            <wp:effectExtent l="0" t="0" r="7620" b="3810"/>
            <wp:wrapTight wrapText="bothSides">
              <wp:wrapPolygon edited="0">
                <wp:start x="0" y="0"/>
                <wp:lineTo x="0" y="21325"/>
                <wp:lineTo x="21467" y="21325"/>
                <wp:lineTo x="21467" y="0"/>
                <wp:lineTo x="0" y="0"/>
              </wp:wrapPolygon>
            </wp:wrapTight>
            <wp:docPr id="425872438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872438" name="図 42587243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Meiryo UI" w:eastAsia="Meiryo UI" w:hAnsi="Meiryo UI" w:cs="Meiryo UI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5D33A195" wp14:editId="7107D11E">
            <wp:simplePos x="0" y="0"/>
            <wp:positionH relativeFrom="column">
              <wp:posOffset>3369310</wp:posOffset>
            </wp:positionH>
            <wp:positionV relativeFrom="paragraph">
              <wp:posOffset>63500</wp:posOffset>
            </wp:positionV>
            <wp:extent cx="1478280" cy="1582420"/>
            <wp:effectExtent l="0" t="0" r="0" b="5080"/>
            <wp:wrapTight wrapText="bothSides">
              <wp:wrapPolygon edited="0">
                <wp:start x="0" y="0"/>
                <wp:lineTo x="0" y="21496"/>
                <wp:lineTo x="21340" y="21496"/>
                <wp:lineTo x="21340" y="0"/>
                <wp:lineTo x="0" y="0"/>
              </wp:wrapPolygon>
            </wp:wrapTight>
            <wp:docPr id="162954254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42541" name="図 162954254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685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</w:t>
      </w:r>
      <w:r w:rsidR="000538FA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　　　　　　　</w:t>
      </w:r>
      <w:r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　　</w:t>
      </w:r>
      <w:r w:rsidR="000538FA">
        <w:rPr>
          <w:rFonts w:ascii="Meiryo UI" w:eastAsia="Meiryo UI" w:hAnsi="Meiryo UI" w:cs="Meiryo UI"/>
          <w:b/>
          <w:bCs/>
          <w:noProof/>
          <w:sz w:val="28"/>
          <w:szCs w:val="28"/>
        </w:rPr>
        <w:drawing>
          <wp:inline distT="0" distB="0" distL="0" distR="0" wp14:anchorId="7E670E57" wp14:editId="16524D72">
            <wp:extent cx="967740" cy="990600"/>
            <wp:effectExtent l="0" t="0" r="3810" b="0"/>
            <wp:docPr id="160950430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8FA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　　　</w:t>
      </w:r>
    </w:p>
    <w:p w14:paraId="2E2A8A20" w14:textId="77777777" w:rsidR="00207F87" w:rsidRDefault="00207F87" w:rsidP="000538FA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</w:p>
    <w:p w14:paraId="2A61E26E" w14:textId="3101AE37" w:rsidR="00DD7D2D" w:rsidRPr="00DD7D2D" w:rsidRDefault="00C70314" w:rsidP="000538FA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74DB78" wp14:editId="07CFCE43">
                <wp:simplePos x="0" y="0"/>
                <wp:positionH relativeFrom="margin">
                  <wp:align>right</wp:align>
                </wp:positionH>
                <wp:positionV relativeFrom="paragraph">
                  <wp:posOffset>69215</wp:posOffset>
                </wp:positionV>
                <wp:extent cx="4899660" cy="1943100"/>
                <wp:effectExtent l="0" t="0" r="15240" b="19050"/>
                <wp:wrapNone/>
                <wp:docPr id="401114170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660" cy="19431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FECE1D" w14:textId="77777777" w:rsidR="00CD4113" w:rsidRPr="00CD4113" w:rsidRDefault="00CD4113" w:rsidP="00CD411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問い合わせ</w:t>
                            </w:r>
                          </w:p>
                          <w:p w14:paraId="093605AE" w14:textId="77777777" w:rsidR="00CD4113" w:rsidRPr="00CD4113" w:rsidRDefault="00CD4113" w:rsidP="00CD411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自立生活センター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 xml:space="preserve"> 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リングリング</w:t>
                            </w:r>
                          </w:p>
                          <w:p w14:paraId="7884A133" w14:textId="77777777" w:rsidR="00CD4113" w:rsidRPr="00CD4113" w:rsidRDefault="00CD4113" w:rsidP="00CD411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〒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 xml:space="preserve">652-0801 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兵庫県神戸市兵庫区中道通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6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丁目</w:t>
                            </w:r>
                            <w:r w:rsidRPr="00CD4113">
                              <w:rPr>
                                <w:rFonts w:hint="eastAsia"/>
                                <w:b/>
                                <w:bCs/>
                              </w:rPr>
                              <w:t>3-12-101</w:t>
                            </w:r>
                          </w:p>
                          <w:p w14:paraId="1ACBA22A" w14:textId="4410CF08" w:rsidR="00C70314" w:rsidRDefault="00CD4113" w:rsidP="00CD411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D4113">
                              <w:rPr>
                                <w:b/>
                                <w:bCs/>
                              </w:rPr>
                              <w:t>TEL</w:t>
                            </w:r>
                            <w:r w:rsidR="00E72148">
                              <w:rPr>
                                <w:rFonts w:hint="eastAsia"/>
                                <w:b/>
                                <w:bCs/>
                              </w:rPr>
                              <w:t>＆</w:t>
                            </w:r>
                            <w:r w:rsidR="00E72148">
                              <w:rPr>
                                <w:rFonts w:hint="eastAsia"/>
                                <w:b/>
                                <w:bCs/>
                              </w:rPr>
                              <w:t>FAX</w:t>
                            </w:r>
                            <w:r w:rsidRPr="00CD4113">
                              <w:rPr>
                                <w:rFonts w:hint="cs"/>
                                <w:b/>
                                <w:bCs/>
                              </w:rPr>
                              <w:t> </w:t>
                            </w:r>
                            <w:r w:rsidRPr="00CD4113">
                              <w:rPr>
                                <w:b/>
                                <w:bCs/>
                              </w:rPr>
                              <w:t xml:space="preserve"> 078</w:t>
                            </w:r>
                            <w:r w:rsidR="00E72148">
                              <w:rPr>
                                <w:rFonts w:hint="eastAsia"/>
                                <w:b/>
                                <w:bCs/>
                              </w:rPr>
                              <w:t>‐</w:t>
                            </w:r>
                            <w:r w:rsidRPr="00CD4113">
                              <w:rPr>
                                <w:b/>
                                <w:bCs/>
                              </w:rPr>
                              <w:t>578</w:t>
                            </w:r>
                            <w:r w:rsidR="00E72148">
                              <w:rPr>
                                <w:rFonts w:hint="eastAsia"/>
                                <w:b/>
                                <w:bCs/>
                              </w:rPr>
                              <w:t>‐</w:t>
                            </w:r>
                            <w:r w:rsidRPr="00CD4113">
                              <w:rPr>
                                <w:b/>
                                <w:bCs/>
                              </w:rPr>
                              <w:t>7358</w:t>
                            </w:r>
                          </w:p>
                          <w:p w14:paraId="4E9702EA" w14:textId="79B14639" w:rsidR="00CD4113" w:rsidRPr="00C70314" w:rsidRDefault="00CD4113" w:rsidP="00CD4113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Email:ring-ring-kobe@extra.ocn.ne.jp</w:t>
                            </w:r>
                            <w:proofErr w:type="gramEnd"/>
                          </w:p>
                          <w:p w14:paraId="5FEEA187" w14:textId="77777777" w:rsidR="00C70314" w:rsidRPr="00C70314" w:rsidRDefault="00C70314" w:rsidP="00C703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74DB78" id="四角形: 角を丸くする 8" o:spid="_x0000_s1030" style="position:absolute;margin-left:334.6pt;margin-top:5.45pt;width:385.8pt;height:153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" fillcolor="#ffc000" strokecolor="#09101d [484]" strokeweight="1pt">
                <v:textbox>
                  <w:txbxContent>
                    <w:p w14:paraId="4BFECE1D" w14:textId="77777777" w:rsidR="00CD4113" w:rsidRPr="00CD4113" w:rsidRDefault="00CD4113" w:rsidP="00CD4113">
                      <w:pPr>
                        <w:rPr>
                          <w:b/>
                          <w:bCs/>
                        </w:rPr>
                      </w:pPr>
                      <w:r w:rsidRPr="00CD4113">
                        <w:rPr>
                          <w:rFonts w:hint="eastAsia"/>
                          <w:b/>
                          <w:bCs/>
                        </w:rPr>
                        <w:t>問い合わせ</w:t>
                      </w:r>
                    </w:p>
                    <w:p w14:paraId="093605AE" w14:textId="77777777" w:rsidR="00CD4113" w:rsidRPr="00CD4113" w:rsidRDefault="00CD4113" w:rsidP="00CD4113">
                      <w:pPr>
                        <w:rPr>
                          <w:b/>
                          <w:bCs/>
                        </w:rPr>
                      </w:pPr>
                      <w:r w:rsidRPr="00CD4113">
                        <w:rPr>
                          <w:rFonts w:hint="eastAsia"/>
                          <w:b/>
                          <w:bCs/>
                        </w:rPr>
                        <w:t>自立生活センター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 xml:space="preserve"> 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>リングリング</w:t>
                      </w:r>
                    </w:p>
                    <w:p w14:paraId="7884A133" w14:textId="77777777" w:rsidR="00CD4113" w:rsidRPr="00CD4113" w:rsidRDefault="00CD4113" w:rsidP="00CD4113">
                      <w:pPr>
                        <w:rPr>
                          <w:b/>
                          <w:bCs/>
                        </w:rPr>
                      </w:pPr>
                      <w:r w:rsidRPr="00CD4113">
                        <w:rPr>
                          <w:rFonts w:hint="eastAsia"/>
                          <w:b/>
                          <w:bCs/>
                        </w:rPr>
                        <w:t>〒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 xml:space="preserve">652-0801 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>兵庫県神戸市兵庫区中道通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>6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>丁目</w:t>
                      </w:r>
                      <w:r w:rsidRPr="00CD4113">
                        <w:rPr>
                          <w:rFonts w:hint="eastAsia"/>
                          <w:b/>
                          <w:bCs/>
                        </w:rPr>
                        <w:t>3-12-101</w:t>
                      </w:r>
                    </w:p>
                    <w:p w14:paraId="1ACBA22A" w14:textId="4410CF08" w:rsidR="00C70314" w:rsidRDefault="00CD4113" w:rsidP="00CD4113">
                      <w:pPr>
                        <w:rPr>
                          <w:b/>
                          <w:bCs/>
                        </w:rPr>
                      </w:pPr>
                      <w:r w:rsidRPr="00CD4113">
                        <w:rPr>
                          <w:b/>
                          <w:bCs/>
                        </w:rPr>
                        <w:t>TEL</w:t>
                      </w:r>
                      <w:r w:rsidR="00E72148">
                        <w:rPr>
                          <w:rFonts w:hint="eastAsia"/>
                          <w:b/>
                          <w:bCs/>
                        </w:rPr>
                        <w:t>＆</w:t>
                      </w:r>
                      <w:r w:rsidR="00E72148">
                        <w:rPr>
                          <w:rFonts w:hint="eastAsia"/>
                          <w:b/>
                          <w:bCs/>
                        </w:rPr>
                        <w:t>FAX</w:t>
                      </w:r>
                      <w:r w:rsidRPr="00CD4113">
                        <w:rPr>
                          <w:rFonts w:hint="cs"/>
                          <w:b/>
                          <w:bCs/>
                        </w:rPr>
                        <w:t> </w:t>
                      </w:r>
                      <w:r w:rsidRPr="00CD4113">
                        <w:rPr>
                          <w:b/>
                          <w:bCs/>
                        </w:rPr>
                        <w:t xml:space="preserve"> 078</w:t>
                      </w:r>
                      <w:r w:rsidR="00E72148">
                        <w:rPr>
                          <w:rFonts w:hint="eastAsia"/>
                          <w:b/>
                          <w:bCs/>
                        </w:rPr>
                        <w:t>‐</w:t>
                      </w:r>
                      <w:r w:rsidRPr="00CD4113">
                        <w:rPr>
                          <w:b/>
                          <w:bCs/>
                        </w:rPr>
                        <w:t>578</w:t>
                      </w:r>
                      <w:r w:rsidR="00E72148">
                        <w:rPr>
                          <w:rFonts w:hint="eastAsia"/>
                          <w:b/>
                          <w:bCs/>
                        </w:rPr>
                        <w:t>‐</w:t>
                      </w:r>
                      <w:r w:rsidRPr="00CD4113">
                        <w:rPr>
                          <w:b/>
                          <w:bCs/>
                        </w:rPr>
                        <w:t>7358</w:t>
                      </w:r>
                    </w:p>
                    <w:p w14:paraId="4E9702EA" w14:textId="79B14639" w:rsidR="00CD4113" w:rsidRPr="00C70314" w:rsidRDefault="00CD4113" w:rsidP="00CD4113">
                      <w:pPr>
                        <w:rPr>
                          <w:b/>
                          <w:bCs/>
                        </w:rPr>
                      </w:pPr>
                      <w:proofErr w:type="gramStart"/>
                      <w:r>
                        <w:rPr>
                          <w:rFonts w:hint="eastAsia"/>
                          <w:b/>
                          <w:bCs/>
                        </w:rPr>
                        <w:t>Email:ring-ring-kobe@extra.ocn.ne.jp</w:t>
                      </w:r>
                      <w:proofErr w:type="gramEnd"/>
                    </w:p>
                    <w:p w14:paraId="5FEEA187" w14:textId="77777777" w:rsidR="00C70314" w:rsidRPr="00C70314" w:rsidRDefault="00C70314" w:rsidP="00C703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D7D2D" w:rsidRPr="00DD7D2D" w:rsidSect="00831D55">
      <w:pgSz w:w="12240" w:h="15840" w:code="1"/>
      <w:pgMar w:top="1440" w:right="2160" w:bottom="1077" w:left="1758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859B8" w14:textId="77777777" w:rsidR="00831D55" w:rsidRDefault="00831D55">
      <w:pPr>
        <w:spacing w:after="0" w:line="240" w:lineRule="auto"/>
      </w:pPr>
      <w:r>
        <w:separator/>
      </w:r>
    </w:p>
  </w:endnote>
  <w:endnote w:type="continuationSeparator" w:id="0">
    <w:p w14:paraId="7D531FE9" w14:textId="77777777" w:rsidR="00831D55" w:rsidRDefault="00831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明朝B">
    <w:altName w:val="Yu Gothic"/>
    <w:panose1 w:val="020B0604020202020204"/>
    <w:charset w:val="80"/>
    <w:family w:val="roman"/>
    <w:pitch w:val="fixed"/>
    <w:sig w:usb0="80000281" w:usb1="28C76CF8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GｺﾞｼｯｸM">
    <w:altName w:val="Yu Gothic"/>
    <w:panose1 w:val="020B0604020202020204"/>
    <w:charset w:val="80"/>
    <w:family w:val="modern"/>
    <w:pitch w:val="fixed"/>
    <w:sig w:usb0="80000281" w:usb1="28C76CF8" w:usb2="00000010" w:usb3="00000000" w:csb0="00020000" w:csb1="00000000"/>
  </w:font>
  <w:font w:name="HG丸ｺﾞｼｯｸM-PRO">
    <w:altName w:val="Noto Sans CJK HK"/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HGS創英角ﾎﾟｯﾌﾟ体">
    <w:altName w:val="Yu Gothic"/>
    <w:panose1 w:val="020B0604020202020204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8C356" w14:textId="77777777" w:rsidR="00831D55" w:rsidRDefault="00831D55">
      <w:pPr>
        <w:spacing w:after="0" w:line="240" w:lineRule="auto"/>
      </w:pPr>
      <w:r>
        <w:separator/>
      </w:r>
    </w:p>
  </w:footnote>
  <w:footnote w:type="continuationSeparator" w:id="0">
    <w:p w14:paraId="499F7929" w14:textId="77777777" w:rsidR="00831D55" w:rsidRDefault="00831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7961B0C"/>
    <w:lvl w:ilvl="0">
      <w:start w:val="1"/>
      <w:numFmt w:val="bullet"/>
      <w:pStyle w:val="a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44546A" w:themeColor="text2"/>
        <w:sz w:val="16"/>
      </w:rPr>
    </w:lvl>
  </w:abstractNum>
  <w:num w:numId="1" w16cid:durableId="2111461048">
    <w:abstractNumId w:val="0"/>
  </w:num>
  <w:num w:numId="2" w16cid:durableId="1438596627">
    <w:abstractNumId w:val="0"/>
    <w:lvlOverride w:ilvl="0">
      <w:startOverride w:val="1"/>
    </w:lvlOverride>
  </w:num>
  <w:num w:numId="3" w16cid:durableId="1911160950">
    <w:abstractNumId w:val="0"/>
    <w:lvlOverride w:ilvl="0">
      <w:startOverride w:val="1"/>
    </w:lvlOverride>
  </w:num>
  <w:num w:numId="4" w16cid:durableId="15779830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63F"/>
    <w:rsid w:val="00014AAB"/>
    <w:rsid w:val="00021024"/>
    <w:rsid w:val="00022517"/>
    <w:rsid w:val="00052C03"/>
    <w:rsid w:val="000538FA"/>
    <w:rsid w:val="00064E43"/>
    <w:rsid w:val="00065A01"/>
    <w:rsid w:val="00066191"/>
    <w:rsid w:val="0008742C"/>
    <w:rsid w:val="00094968"/>
    <w:rsid w:val="000A24FC"/>
    <w:rsid w:val="000D666B"/>
    <w:rsid w:val="000E336D"/>
    <w:rsid w:val="00100636"/>
    <w:rsid w:val="00116731"/>
    <w:rsid w:val="00131CDD"/>
    <w:rsid w:val="0016003F"/>
    <w:rsid w:val="00164CC1"/>
    <w:rsid w:val="0019368B"/>
    <w:rsid w:val="001A7C7C"/>
    <w:rsid w:val="001B456F"/>
    <w:rsid w:val="001C2777"/>
    <w:rsid w:val="001D67E8"/>
    <w:rsid w:val="001F40F1"/>
    <w:rsid w:val="001F7C19"/>
    <w:rsid w:val="00207F87"/>
    <w:rsid w:val="002148A0"/>
    <w:rsid w:val="0023555B"/>
    <w:rsid w:val="002409C9"/>
    <w:rsid w:val="002809A0"/>
    <w:rsid w:val="00286A6B"/>
    <w:rsid w:val="00292005"/>
    <w:rsid w:val="002A491C"/>
    <w:rsid w:val="002C793A"/>
    <w:rsid w:val="002D7881"/>
    <w:rsid w:val="00311ADB"/>
    <w:rsid w:val="003128D1"/>
    <w:rsid w:val="00340712"/>
    <w:rsid w:val="0034444F"/>
    <w:rsid w:val="00344531"/>
    <w:rsid w:val="00353EE0"/>
    <w:rsid w:val="00371E64"/>
    <w:rsid w:val="003819F5"/>
    <w:rsid w:val="003A1E86"/>
    <w:rsid w:val="003C7237"/>
    <w:rsid w:val="003E5FA6"/>
    <w:rsid w:val="003F0DA2"/>
    <w:rsid w:val="003F4F7E"/>
    <w:rsid w:val="003F5EAF"/>
    <w:rsid w:val="00406DA2"/>
    <w:rsid w:val="00427331"/>
    <w:rsid w:val="004441A8"/>
    <w:rsid w:val="0049114F"/>
    <w:rsid w:val="004948D9"/>
    <w:rsid w:val="004B4D3E"/>
    <w:rsid w:val="004D43C2"/>
    <w:rsid w:val="004E76DA"/>
    <w:rsid w:val="004F1BA2"/>
    <w:rsid w:val="004F3FC3"/>
    <w:rsid w:val="005043A7"/>
    <w:rsid w:val="00523684"/>
    <w:rsid w:val="0053639F"/>
    <w:rsid w:val="00570F5D"/>
    <w:rsid w:val="00580746"/>
    <w:rsid w:val="00583604"/>
    <w:rsid w:val="00584E49"/>
    <w:rsid w:val="005A1CD3"/>
    <w:rsid w:val="005B2872"/>
    <w:rsid w:val="005D0079"/>
    <w:rsid w:val="005E0656"/>
    <w:rsid w:val="005F5673"/>
    <w:rsid w:val="006201FC"/>
    <w:rsid w:val="00631DDA"/>
    <w:rsid w:val="006355C4"/>
    <w:rsid w:val="00637C70"/>
    <w:rsid w:val="00661893"/>
    <w:rsid w:val="00681E70"/>
    <w:rsid w:val="006E2E22"/>
    <w:rsid w:val="006E59B6"/>
    <w:rsid w:val="006E6215"/>
    <w:rsid w:val="006F11D6"/>
    <w:rsid w:val="0072782E"/>
    <w:rsid w:val="00754465"/>
    <w:rsid w:val="007639A5"/>
    <w:rsid w:val="00776FCC"/>
    <w:rsid w:val="007965D2"/>
    <w:rsid w:val="00797B12"/>
    <w:rsid w:val="007A102B"/>
    <w:rsid w:val="007B2C72"/>
    <w:rsid w:val="007B3FC2"/>
    <w:rsid w:val="007C438C"/>
    <w:rsid w:val="007D0D13"/>
    <w:rsid w:val="007E3FD5"/>
    <w:rsid w:val="007E5552"/>
    <w:rsid w:val="007F38C4"/>
    <w:rsid w:val="007F67A2"/>
    <w:rsid w:val="00803376"/>
    <w:rsid w:val="008077EF"/>
    <w:rsid w:val="00815923"/>
    <w:rsid w:val="0082158C"/>
    <w:rsid w:val="00823FB8"/>
    <w:rsid w:val="0082457B"/>
    <w:rsid w:val="00831D55"/>
    <w:rsid w:val="00851FFE"/>
    <w:rsid w:val="008549C6"/>
    <w:rsid w:val="00864534"/>
    <w:rsid w:val="00867B88"/>
    <w:rsid w:val="00882570"/>
    <w:rsid w:val="00894B6C"/>
    <w:rsid w:val="008A2B5C"/>
    <w:rsid w:val="008C7066"/>
    <w:rsid w:val="008D6AE4"/>
    <w:rsid w:val="00902FDF"/>
    <w:rsid w:val="009108DB"/>
    <w:rsid w:val="009155AD"/>
    <w:rsid w:val="00922D87"/>
    <w:rsid w:val="00941046"/>
    <w:rsid w:val="00941181"/>
    <w:rsid w:val="00946A11"/>
    <w:rsid w:val="00951326"/>
    <w:rsid w:val="00981F3C"/>
    <w:rsid w:val="00997959"/>
    <w:rsid w:val="009B6F83"/>
    <w:rsid w:val="009B7D12"/>
    <w:rsid w:val="009C16FF"/>
    <w:rsid w:val="009D6361"/>
    <w:rsid w:val="00A01828"/>
    <w:rsid w:val="00A0523B"/>
    <w:rsid w:val="00A1043D"/>
    <w:rsid w:val="00A163FF"/>
    <w:rsid w:val="00A25929"/>
    <w:rsid w:val="00A54ED0"/>
    <w:rsid w:val="00A56424"/>
    <w:rsid w:val="00A93D10"/>
    <w:rsid w:val="00AA1F12"/>
    <w:rsid w:val="00AA613D"/>
    <w:rsid w:val="00AB472A"/>
    <w:rsid w:val="00AB6E3D"/>
    <w:rsid w:val="00AC4677"/>
    <w:rsid w:val="00AE7986"/>
    <w:rsid w:val="00AF30F4"/>
    <w:rsid w:val="00B04ADA"/>
    <w:rsid w:val="00B10D8B"/>
    <w:rsid w:val="00B11E21"/>
    <w:rsid w:val="00B149F3"/>
    <w:rsid w:val="00B24457"/>
    <w:rsid w:val="00B56CE0"/>
    <w:rsid w:val="00B81869"/>
    <w:rsid w:val="00B91F99"/>
    <w:rsid w:val="00BA4B2F"/>
    <w:rsid w:val="00BA7D5A"/>
    <w:rsid w:val="00BB129F"/>
    <w:rsid w:val="00BB5387"/>
    <w:rsid w:val="00BC12FC"/>
    <w:rsid w:val="00BD66AC"/>
    <w:rsid w:val="00BD7A76"/>
    <w:rsid w:val="00BF76AC"/>
    <w:rsid w:val="00C22FFD"/>
    <w:rsid w:val="00C269FF"/>
    <w:rsid w:val="00C4409F"/>
    <w:rsid w:val="00C451B5"/>
    <w:rsid w:val="00C46739"/>
    <w:rsid w:val="00C70314"/>
    <w:rsid w:val="00C72827"/>
    <w:rsid w:val="00C91A8D"/>
    <w:rsid w:val="00CC018F"/>
    <w:rsid w:val="00CD4113"/>
    <w:rsid w:val="00CD69C8"/>
    <w:rsid w:val="00CE6AE8"/>
    <w:rsid w:val="00D03685"/>
    <w:rsid w:val="00D37A0A"/>
    <w:rsid w:val="00D46469"/>
    <w:rsid w:val="00D53694"/>
    <w:rsid w:val="00D604F1"/>
    <w:rsid w:val="00D70CF8"/>
    <w:rsid w:val="00D82FE5"/>
    <w:rsid w:val="00D971E6"/>
    <w:rsid w:val="00DC277C"/>
    <w:rsid w:val="00DC771F"/>
    <w:rsid w:val="00DD4083"/>
    <w:rsid w:val="00DD5CB0"/>
    <w:rsid w:val="00DD7D2D"/>
    <w:rsid w:val="00DE54EB"/>
    <w:rsid w:val="00DE74B7"/>
    <w:rsid w:val="00E0445A"/>
    <w:rsid w:val="00E1763F"/>
    <w:rsid w:val="00E41ED9"/>
    <w:rsid w:val="00E55512"/>
    <w:rsid w:val="00E55841"/>
    <w:rsid w:val="00E560F7"/>
    <w:rsid w:val="00E654FE"/>
    <w:rsid w:val="00E72148"/>
    <w:rsid w:val="00EA55DC"/>
    <w:rsid w:val="00EB720D"/>
    <w:rsid w:val="00EC5C57"/>
    <w:rsid w:val="00EE1706"/>
    <w:rsid w:val="00EE400C"/>
    <w:rsid w:val="00F132E8"/>
    <w:rsid w:val="00F413CC"/>
    <w:rsid w:val="00F52234"/>
    <w:rsid w:val="00F66F9F"/>
    <w:rsid w:val="00F7041C"/>
    <w:rsid w:val="00FC5817"/>
    <w:rsid w:val="00FC5E28"/>
    <w:rsid w:val="00FC7120"/>
    <w:rsid w:val="00FD0DBA"/>
    <w:rsid w:val="00FE2C9A"/>
    <w:rsid w:val="00FF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0EDE67"/>
  <w15:chartTrackingRefBased/>
  <w15:docId w15:val="{76B79729-3E0A-48C9-8AD5-B8B9844B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97B12"/>
  </w:style>
  <w:style w:type="paragraph" w:styleId="1">
    <w:name w:val="heading 1"/>
    <w:basedOn w:val="a0"/>
    <w:next w:val="a0"/>
    <w:link w:val="10"/>
    <w:uiPriority w:val="9"/>
    <w:qFormat/>
    <w:rsid w:val="00797B12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97B12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97B12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97B12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97B12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97B12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797B12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97B1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97B1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Pr>
      <w:color w:val="808080"/>
    </w:rPr>
  </w:style>
  <w:style w:type="paragraph" w:customStyle="1" w:styleId="a5">
    <w:name w:val="タイトル"/>
    <w:basedOn w:val="a0"/>
    <w:next w:val="a0"/>
    <w:link w:val="a6"/>
    <w:uiPriority w:val="1"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2F5496" w:themeColor="accent1" w:themeShade="BF"/>
      <w:spacing w:val="-10"/>
      <w:kern w:val="28"/>
      <w:sz w:val="104"/>
    </w:rPr>
  </w:style>
  <w:style w:type="character" w:customStyle="1" w:styleId="a6">
    <w:name w:val="タイトルの文字"/>
    <w:basedOn w:val="a1"/>
    <w:link w:val="a5"/>
    <w:uiPriority w:val="1"/>
    <w:rPr>
      <w:rFonts w:asciiTheme="majorHAnsi" w:eastAsiaTheme="majorEastAsia" w:hAnsiTheme="majorHAnsi" w:cstheme="majorBidi"/>
      <w:b/>
      <w:bCs/>
      <w:caps/>
      <w:color w:val="2F5496" w:themeColor="accent1" w:themeShade="BF"/>
      <w:spacing w:val="-10"/>
      <w:kern w:val="28"/>
      <w:sz w:val="104"/>
    </w:rPr>
  </w:style>
  <w:style w:type="table" w:customStyle="1" w:styleId="a7">
    <w:name w:val="テーブル グリッド"/>
    <w:basedOn w:val="a2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1"/>
    <w:link w:val="1"/>
    <w:uiPriority w:val="9"/>
    <w:rsid w:val="00797B12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paragraph" w:customStyle="1" w:styleId="a">
    <w:name w:val="箇条書きリスト"/>
    <w:basedOn w:val="a0"/>
    <w:uiPriority w:val="1"/>
    <w:unhideWhenUsed/>
    <w:pPr>
      <w:numPr>
        <w:numId w:val="1"/>
      </w:numPr>
    </w:pPr>
  </w:style>
  <w:style w:type="paragraph" w:customStyle="1" w:styleId="a8">
    <w:name w:val="キャプション"/>
    <w:basedOn w:val="a0"/>
    <w:next w:val="a0"/>
    <w:uiPriority w:val="2"/>
    <w:unhideWhenUsed/>
    <w:pPr>
      <w:spacing w:after="0" w:line="240" w:lineRule="auto"/>
    </w:pPr>
    <w:rPr>
      <w:i/>
      <w:iCs/>
      <w:sz w:val="16"/>
    </w:rPr>
  </w:style>
  <w:style w:type="character" w:customStyle="1" w:styleId="a9">
    <w:name w:val="強調"/>
    <w:basedOn w:val="a1"/>
    <w:uiPriority w:val="2"/>
    <w:rPr>
      <w:b/>
      <w:bCs/>
    </w:rPr>
  </w:style>
  <w:style w:type="paragraph" w:styleId="aa">
    <w:name w:val="header"/>
    <w:basedOn w:val="a0"/>
    <w:link w:val="ab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ヘッダー (文字)"/>
    <w:basedOn w:val="a1"/>
    <w:link w:val="aa"/>
    <w:uiPriority w:val="4"/>
  </w:style>
  <w:style w:type="paragraph" w:styleId="ac">
    <w:name w:val="footer"/>
    <w:basedOn w:val="a0"/>
    <w:link w:val="ad"/>
    <w:uiPriority w:val="4"/>
    <w:unhideWhenUsed/>
    <w:pPr>
      <w:tabs>
        <w:tab w:val="center" w:pos="4680"/>
        <w:tab w:val="right" w:pos="9360"/>
      </w:tabs>
      <w:spacing w:after="0"/>
    </w:pPr>
    <w:rPr>
      <w:sz w:val="17"/>
    </w:rPr>
  </w:style>
  <w:style w:type="character" w:customStyle="1" w:styleId="ad">
    <w:name w:val="フッター (文字)"/>
    <w:basedOn w:val="a1"/>
    <w:link w:val="ac"/>
    <w:uiPriority w:val="4"/>
    <w:rPr>
      <w:sz w:val="17"/>
    </w:rPr>
  </w:style>
  <w:style w:type="paragraph" w:customStyle="1" w:styleId="ae">
    <w:name w:val="会社名"/>
    <w:basedOn w:val="a0"/>
    <w:uiPriority w:val="4"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2F5496" w:themeColor="accent1" w:themeShade="BF"/>
    </w:rPr>
  </w:style>
  <w:style w:type="paragraph" w:customStyle="1" w:styleId="af">
    <w:name w:val="間隔なし"/>
    <w:uiPriority w:val="36"/>
    <w:unhideWhenUsed/>
    <w:pPr>
      <w:spacing w:after="0" w:line="240" w:lineRule="auto"/>
    </w:pPr>
  </w:style>
  <w:style w:type="paragraph" w:styleId="af0">
    <w:name w:val="Date"/>
    <w:basedOn w:val="a0"/>
    <w:next w:val="a0"/>
    <w:link w:val="af1"/>
    <w:uiPriority w:val="3"/>
    <w:unhideWhenUsed/>
    <w:pPr>
      <w:spacing w:before="720" w:after="0" w:line="216" w:lineRule="auto"/>
    </w:pPr>
    <w:rPr>
      <w:rFonts w:asciiTheme="majorHAnsi" w:eastAsiaTheme="majorEastAsia" w:hAnsiTheme="majorHAnsi" w:cstheme="majorBidi"/>
      <w:color w:val="2F5496" w:themeColor="accent1" w:themeShade="BF"/>
      <w:sz w:val="52"/>
    </w:rPr>
  </w:style>
  <w:style w:type="character" w:customStyle="1" w:styleId="af1">
    <w:name w:val="日付 (文字)"/>
    <w:basedOn w:val="a1"/>
    <w:link w:val="af0"/>
    <w:uiPriority w:val="3"/>
    <w:rPr>
      <w:rFonts w:asciiTheme="majorHAnsi" w:eastAsiaTheme="majorEastAsia" w:hAnsiTheme="majorHAnsi" w:cstheme="majorBidi"/>
      <w:color w:val="2F5496" w:themeColor="accent1" w:themeShade="BF"/>
      <w:sz w:val="52"/>
    </w:rPr>
  </w:style>
  <w:style w:type="paragraph" w:customStyle="1" w:styleId="af2">
    <w:name w:val="住所"/>
    <w:basedOn w:val="a0"/>
    <w:uiPriority w:val="4"/>
    <w:pPr>
      <w:spacing w:after="0" w:line="240" w:lineRule="auto"/>
    </w:pPr>
    <w:rPr>
      <w:sz w:val="40"/>
    </w:rPr>
  </w:style>
  <w:style w:type="character" w:styleId="af3">
    <w:name w:val="annotation reference"/>
    <w:basedOn w:val="a1"/>
    <w:uiPriority w:val="99"/>
    <w:semiHidden/>
    <w:unhideWhenUsed/>
    <w:rsid w:val="009B6F83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9B6F83"/>
  </w:style>
  <w:style w:type="character" w:customStyle="1" w:styleId="af5">
    <w:name w:val="コメント文字列 (文字)"/>
    <w:basedOn w:val="a1"/>
    <w:link w:val="af4"/>
    <w:uiPriority w:val="99"/>
    <w:semiHidden/>
    <w:rsid w:val="009B6F8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B6F83"/>
    <w:rPr>
      <w:b/>
      <w:bCs/>
    </w:rPr>
  </w:style>
  <w:style w:type="character" w:customStyle="1" w:styleId="af7">
    <w:name w:val="コメント内容 (文字)"/>
    <w:basedOn w:val="af5"/>
    <w:link w:val="af6"/>
    <w:uiPriority w:val="99"/>
    <w:semiHidden/>
    <w:rsid w:val="009B6F83"/>
    <w:rPr>
      <w:b/>
      <w:bCs/>
    </w:rPr>
  </w:style>
  <w:style w:type="character" w:customStyle="1" w:styleId="20">
    <w:name w:val="見出し 2 (文字)"/>
    <w:basedOn w:val="a1"/>
    <w:link w:val="2"/>
    <w:uiPriority w:val="9"/>
    <w:semiHidden/>
    <w:rsid w:val="00797B12"/>
    <w:rPr>
      <w:caps/>
      <w:spacing w:val="15"/>
      <w:shd w:val="clear" w:color="auto" w:fill="D9E2F3" w:themeFill="accent1" w:themeFillTint="33"/>
    </w:rPr>
  </w:style>
  <w:style w:type="character" w:customStyle="1" w:styleId="30">
    <w:name w:val="見出し 3 (文字)"/>
    <w:basedOn w:val="a1"/>
    <w:link w:val="3"/>
    <w:uiPriority w:val="9"/>
    <w:semiHidden/>
    <w:rsid w:val="00797B12"/>
    <w:rPr>
      <w:caps/>
      <w:color w:val="1F3763" w:themeColor="accent1" w:themeShade="7F"/>
      <w:spacing w:val="15"/>
    </w:rPr>
  </w:style>
  <w:style w:type="character" w:customStyle="1" w:styleId="40">
    <w:name w:val="見出し 4 (文字)"/>
    <w:basedOn w:val="a1"/>
    <w:link w:val="4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50">
    <w:name w:val="見出し 5 (文字)"/>
    <w:basedOn w:val="a1"/>
    <w:link w:val="5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60">
    <w:name w:val="見出し 6 (文字)"/>
    <w:basedOn w:val="a1"/>
    <w:link w:val="6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70">
    <w:name w:val="見出し 7 (文字)"/>
    <w:basedOn w:val="a1"/>
    <w:link w:val="7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80">
    <w:name w:val="見出し 8 (文字)"/>
    <w:basedOn w:val="a1"/>
    <w:link w:val="8"/>
    <w:uiPriority w:val="9"/>
    <w:semiHidden/>
    <w:rsid w:val="00797B12"/>
    <w:rPr>
      <w:caps/>
      <w:spacing w:val="10"/>
      <w:sz w:val="18"/>
      <w:szCs w:val="18"/>
    </w:rPr>
  </w:style>
  <w:style w:type="character" w:customStyle="1" w:styleId="90">
    <w:name w:val="見出し 9 (文字)"/>
    <w:basedOn w:val="a1"/>
    <w:link w:val="9"/>
    <w:uiPriority w:val="9"/>
    <w:semiHidden/>
    <w:rsid w:val="00797B12"/>
    <w:rPr>
      <w:i/>
      <w:iCs/>
      <w:caps/>
      <w:spacing w:val="10"/>
      <w:sz w:val="18"/>
      <w:szCs w:val="18"/>
    </w:rPr>
  </w:style>
  <w:style w:type="paragraph" w:styleId="af8">
    <w:name w:val="Title"/>
    <w:basedOn w:val="a0"/>
    <w:next w:val="a0"/>
    <w:link w:val="af9"/>
    <w:uiPriority w:val="10"/>
    <w:qFormat/>
    <w:rsid w:val="00797B12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af9">
    <w:name w:val="表題 (文字)"/>
    <w:basedOn w:val="a1"/>
    <w:link w:val="af8"/>
    <w:uiPriority w:val="10"/>
    <w:rsid w:val="00797B12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fa">
    <w:name w:val="Subtitle"/>
    <w:basedOn w:val="a0"/>
    <w:next w:val="a0"/>
    <w:link w:val="afb"/>
    <w:uiPriority w:val="11"/>
    <w:qFormat/>
    <w:rsid w:val="00797B1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fb">
    <w:name w:val="副題 (文字)"/>
    <w:basedOn w:val="a1"/>
    <w:link w:val="afa"/>
    <w:uiPriority w:val="11"/>
    <w:rsid w:val="00797B12"/>
    <w:rPr>
      <w:caps/>
      <w:color w:val="595959" w:themeColor="text1" w:themeTint="A6"/>
      <w:spacing w:val="10"/>
      <w:sz w:val="21"/>
      <w:szCs w:val="21"/>
    </w:rPr>
  </w:style>
  <w:style w:type="character" w:styleId="afc">
    <w:name w:val="Strong"/>
    <w:uiPriority w:val="22"/>
    <w:qFormat/>
    <w:rsid w:val="00797B12"/>
    <w:rPr>
      <w:b/>
      <w:bCs/>
    </w:rPr>
  </w:style>
  <w:style w:type="character" w:styleId="afd">
    <w:name w:val="Emphasis"/>
    <w:uiPriority w:val="20"/>
    <w:qFormat/>
    <w:rsid w:val="00797B12"/>
    <w:rPr>
      <w:caps/>
      <w:color w:val="1F3763" w:themeColor="accent1" w:themeShade="7F"/>
      <w:spacing w:val="5"/>
    </w:rPr>
  </w:style>
  <w:style w:type="paragraph" w:styleId="afe">
    <w:name w:val="No Spacing"/>
    <w:uiPriority w:val="1"/>
    <w:qFormat/>
    <w:rsid w:val="00797B12"/>
    <w:pPr>
      <w:spacing w:after="0" w:line="240" w:lineRule="auto"/>
    </w:pPr>
  </w:style>
  <w:style w:type="paragraph" w:styleId="aff">
    <w:name w:val="List Paragraph"/>
    <w:basedOn w:val="a0"/>
    <w:uiPriority w:val="34"/>
    <w:qFormat/>
    <w:rsid w:val="009B6F83"/>
    <w:pPr>
      <w:ind w:leftChars="400" w:left="840"/>
    </w:pPr>
  </w:style>
  <w:style w:type="paragraph" w:styleId="aff0">
    <w:name w:val="Quote"/>
    <w:basedOn w:val="a0"/>
    <w:next w:val="a0"/>
    <w:link w:val="aff1"/>
    <w:uiPriority w:val="29"/>
    <w:qFormat/>
    <w:rsid w:val="00797B12"/>
    <w:rPr>
      <w:i/>
      <w:iCs/>
      <w:sz w:val="24"/>
      <w:szCs w:val="24"/>
    </w:rPr>
  </w:style>
  <w:style w:type="character" w:customStyle="1" w:styleId="aff1">
    <w:name w:val="引用文 (文字)"/>
    <w:basedOn w:val="a1"/>
    <w:link w:val="aff0"/>
    <w:uiPriority w:val="29"/>
    <w:rsid w:val="00797B12"/>
    <w:rPr>
      <w:i/>
      <w:iCs/>
      <w:sz w:val="24"/>
      <w:szCs w:val="24"/>
    </w:rPr>
  </w:style>
  <w:style w:type="paragraph" w:styleId="21">
    <w:name w:val="Intense Quote"/>
    <w:basedOn w:val="a0"/>
    <w:next w:val="a0"/>
    <w:link w:val="22"/>
    <w:uiPriority w:val="30"/>
    <w:qFormat/>
    <w:rsid w:val="00797B12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22">
    <w:name w:val="引用文 2 (文字)"/>
    <w:basedOn w:val="a1"/>
    <w:link w:val="21"/>
    <w:uiPriority w:val="30"/>
    <w:rsid w:val="00797B12"/>
    <w:rPr>
      <w:color w:val="4472C4" w:themeColor="accent1"/>
      <w:sz w:val="24"/>
      <w:szCs w:val="24"/>
    </w:rPr>
  </w:style>
  <w:style w:type="character" w:styleId="aff2">
    <w:name w:val="Subtle Emphasis"/>
    <w:uiPriority w:val="19"/>
    <w:qFormat/>
    <w:rsid w:val="00797B12"/>
    <w:rPr>
      <w:i/>
      <w:iCs/>
      <w:color w:val="1F3763" w:themeColor="accent1" w:themeShade="7F"/>
    </w:rPr>
  </w:style>
  <w:style w:type="character" w:styleId="23">
    <w:name w:val="Intense Emphasis"/>
    <w:uiPriority w:val="21"/>
    <w:qFormat/>
    <w:rsid w:val="00797B12"/>
    <w:rPr>
      <w:b/>
      <w:bCs/>
      <w:caps/>
      <w:color w:val="1F3763" w:themeColor="accent1" w:themeShade="7F"/>
      <w:spacing w:val="10"/>
    </w:rPr>
  </w:style>
  <w:style w:type="character" w:styleId="aff3">
    <w:name w:val="Subtle Reference"/>
    <w:uiPriority w:val="31"/>
    <w:qFormat/>
    <w:rsid w:val="00797B12"/>
    <w:rPr>
      <w:b/>
      <w:bCs/>
      <w:color w:val="4472C4" w:themeColor="accent1"/>
    </w:rPr>
  </w:style>
  <w:style w:type="character" w:styleId="24">
    <w:name w:val="Intense Reference"/>
    <w:uiPriority w:val="32"/>
    <w:qFormat/>
    <w:rsid w:val="00797B12"/>
    <w:rPr>
      <w:b/>
      <w:bCs/>
      <w:i/>
      <w:iCs/>
      <w:caps/>
      <w:color w:val="4472C4" w:themeColor="accent1"/>
    </w:rPr>
  </w:style>
  <w:style w:type="character" w:styleId="aff4">
    <w:name w:val="Book Title"/>
    <w:uiPriority w:val="33"/>
    <w:qFormat/>
    <w:rsid w:val="00797B12"/>
    <w:rPr>
      <w:b/>
      <w:bCs/>
      <w:i/>
      <w:iCs/>
      <w:spacing w:val="0"/>
    </w:rPr>
  </w:style>
  <w:style w:type="paragraph" w:styleId="aff5">
    <w:name w:val="TOC Heading"/>
    <w:basedOn w:val="1"/>
    <w:next w:val="a0"/>
    <w:uiPriority w:val="39"/>
    <w:semiHidden/>
    <w:unhideWhenUsed/>
    <w:qFormat/>
    <w:rsid w:val="00797B12"/>
    <w:pPr>
      <w:outlineLvl w:val="9"/>
    </w:pPr>
  </w:style>
  <w:style w:type="paragraph" w:styleId="aff6">
    <w:name w:val="caption"/>
    <w:basedOn w:val="a0"/>
    <w:next w:val="a0"/>
    <w:uiPriority w:val="35"/>
    <w:semiHidden/>
    <w:unhideWhenUsed/>
    <w:qFormat/>
    <w:rsid w:val="00797B12"/>
    <w:rPr>
      <w:b/>
      <w:bCs/>
      <w:color w:val="2F549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4.jpg"/><Relationship Id="rId10" Type="http://schemas.openxmlformats.org/officeDocument/2006/relationships/endnotes" Target="endnotes.xml"/><Relationship Id="rId19" Type="http://schemas.openxmlformats.org/officeDocument/2006/relationships/image" Target="media/image8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yu-\AppData\Roaming\Microsoft\Templates\&#12499;&#12472;&#12493;&#12473;&#29992;&#12481;&#12521;&#12471;.dotx" TargetMode="External"/></Relationships>
</file>

<file path=word/theme/theme1.xml><?xml version="1.0" encoding="utf-8"?>
<a:theme xmlns:a="http://schemas.openxmlformats.org/drawingml/2006/main" name="Small Business Se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F6E1CA76AAD4564AAF106FC3CFA868360400186944AA932D8046A3B88E9B37BEBDF5" ma:contentTypeVersion="57" ma:contentTypeDescription="Create a new document." ma:contentTypeScope="" ma:versionID="99516f8994b63f46a279aa564b61ee37">
  <xsd:schema xmlns:xsd="http://www.w3.org/2001/XMLSchema" xmlns:xs="http://www.w3.org/2001/XMLSchema" xmlns:p="http://schemas.microsoft.com/office/2006/metadata/properties" xmlns:ns2="1119c2e5-8fb9-4d5f-baf1-202c530f2c34" targetNamespace="http://schemas.microsoft.com/office/2006/metadata/properties" ma:root="true" ma:fieldsID="4ccc0999b57010467b6aff3ba0e15941" ns2:_="">
    <xsd:import namespace="1119c2e5-8fb9-4d5f-baf1-202c530f2c34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9c2e5-8fb9-4d5f-baf1-202c530f2c34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04032b9e-8ee6-4e89-b9db-4ffff205d025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388FC2BA-F530-4FF7-911A-621CAE6AFBD3}" ma:internalName="CSXSubmissionMarket" ma:readOnly="false" ma:showField="MarketName" ma:web="1119c2e5-8fb9-4d5f-baf1-202c530f2c34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5dcf7547-996b-4a0e-b7d1-0f761d14131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4D83B164-8C00-474C-8363-38E0B8FF22E3}" ma:internalName="InProjectListLookup" ma:readOnly="true" ma:showField="InProjectList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e5aec8e1-0842-4156-acaa-2defcf90540a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4D83B164-8C00-474C-8363-38E0B8FF22E3}" ma:internalName="LastCompleteVersionLookup" ma:readOnly="true" ma:showField="LastCompleteVersion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4D83B164-8C00-474C-8363-38E0B8FF22E3}" ma:internalName="LastPreviewErrorLookup" ma:readOnly="true" ma:showField="LastPreviewError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4D83B164-8C00-474C-8363-38E0B8FF22E3}" ma:internalName="LastPreviewResultLookup" ma:readOnly="true" ma:showField="LastPreviewResult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4D83B164-8C00-474C-8363-38E0B8FF22E3}" ma:internalName="LastPreviewAttemptDateLookup" ma:readOnly="true" ma:showField="LastPreviewAttemptDat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4D83B164-8C00-474C-8363-38E0B8FF22E3}" ma:internalName="LastPreviewedByLookup" ma:readOnly="true" ma:showField="LastPreviewedBy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4D83B164-8C00-474C-8363-38E0B8FF22E3}" ma:internalName="LastPreviewTimeLookup" ma:readOnly="true" ma:showField="LastPreviewTim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4D83B164-8C00-474C-8363-38E0B8FF22E3}" ma:internalName="LastPreviewVersionLookup" ma:readOnly="true" ma:showField="LastPreviewVersion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4D83B164-8C00-474C-8363-38E0B8FF22E3}" ma:internalName="LastPublishErrorLookup" ma:readOnly="true" ma:showField="LastPublishError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4D83B164-8C00-474C-8363-38E0B8FF22E3}" ma:internalName="LastPublishResultLookup" ma:readOnly="true" ma:showField="LastPublishResult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4D83B164-8C00-474C-8363-38E0B8FF22E3}" ma:internalName="LastPublishAttemptDateLookup" ma:readOnly="true" ma:showField="LastPublishAttemptDat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4D83B164-8C00-474C-8363-38E0B8FF22E3}" ma:internalName="LastPublishedByLookup" ma:readOnly="true" ma:showField="LastPublishedBy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4D83B164-8C00-474C-8363-38E0B8FF22E3}" ma:internalName="LastPublishTimeLookup" ma:readOnly="true" ma:showField="LastPublishTim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4D83B164-8C00-474C-8363-38E0B8FF22E3}" ma:internalName="LastPublishVersionLookup" ma:readOnly="true" ma:showField="LastPublishVersion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BC39992D-5589-4A4E-8B38-02E0637E5C25}" ma:internalName="LocLastLocAttemptVersionLookup" ma:readOnly="false" ma:showField="LastLocAttemptVersion" ma:web="1119c2e5-8fb9-4d5f-baf1-202c530f2c34">
      <xsd:simpleType>
        <xsd:restriction base="dms:Lookup"/>
      </xsd:simpleType>
    </xsd:element>
    <xsd:element name="LocLastLocAttemptVersionTypeLookup" ma:index="72" nillable="true" ma:displayName="Loc Last Loc Attempt Version Type" ma:default="" ma:list="{BC39992D-5589-4A4E-8B38-02E0637E5C25}" ma:internalName="LocLastLocAttemptVersionTypeLookup" ma:readOnly="true" ma:showField="LastLocAttemptVersionType" ma:web="1119c2e5-8fb9-4d5f-baf1-202c530f2c34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BC39992D-5589-4A4E-8B38-02E0637E5C25}" ma:internalName="LocNewPublishedVersionLookup" ma:readOnly="true" ma:showField="NewPublishedVersion" ma:web="1119c2e5-8fb9-4d5f-baf1-202c530f2c34">
      <xsd:simpleType>
        <xsd:restriction base="dms:Lookup"/>
      </xsd:simpleType>
    </xsd:element>
    <xsd:element name="LocOverallHandbackStatusLookup" ma:index="76" nillable="true" ma:displayName="Loc Overall Handback Status" ma:default="" ma:list="{BC39992D-5589-4A4E-8B38-02E0637E5C25}" ma:internalName="LocOverallHandbackStatusLookup" ma:readOnly="true" ma:showField="OverallHandbackStatus" ma:web="1119c2e5-8fb9-4d5f-baf1-202c530f2c34">
      <xsd:simpleType>
        <xsd:restriction base="dms:Lookup"/>
      </xsd:simpleType>
    </xsd:element>
    <xsd:element name="LocOverallLocStatusLookup" ma:index="77" nillable="true" ma:displayName="Loc Overall Localize Status" ma:default="" ma:list="{BC39992D-5589-4A4E-8B38-02E0637E5C25}" ma:internalName="LocOverallLocStatusLookup" ma:readOnly="true" ma:showField="OverallLocStatus" ma:web="1119c2e5-8fb9-4d5f-baf1-202c530f2c34">
      <xsd:simpleType>
        <xsd:restriction base="dms:Lookup"/>
      </xsd:simpleType>
    </xsd:element>
    <xsd:element name="LocOverallPreviewStatusLookup" ma:index="78" nillable="true" ma:displayName="Loc Overall Preview Status" ma:default="" ma:list="{BC39992D-5589-4A4E-8B38-02E0637E5C25}" ma:internalName="LocOverallPreviewStatusLookup" ma:readOnly="true" ma:showField="OverallPreviewStatus" ma:web="1119c2e5-8fb9-4d5f-baf1-202c530f2c34">
      <xsd:simpleType>
        <xsd:restriction base="dms:Lookup"/>
      </xsd:simpleType>
    </xsd:element>
    <xsd:element name="LocOverallPublishStatusLookup" ma:index="79" nillable="true" ma:displayName="Loc Overall Publish Status" ma:default="" ma:list="{BC39992D-5589-4A4E-8B38-02E0637E5C25}" ma:internalName="LocOverallPublishStatusLookup" ma:readOnly="true" ma:showField="OverallPublishStatus" ma:web="1119c2e5-8fb9-4d5f-baf1-202c530f2c34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BC39992D-5589-4A4E-8B38-02E0637E5C25}" ma:internalName="LocProcessedForHandoffsLookup" ma:readOnly="true" ma:showField="ProcessedForHandoffs" ma:web="1119c2e5-8fb9-4d5f-baf1-202c530f2c34">
      <xsd:simpleType>
        <xsd:restriction base="dms:Lookup"/>
      </xsd:simpleType>
    </xsd:element>
    <xsd:element name="LocProcessedForMarketsLookup" ma:index="82" nillable="true" ma:displayName="Loc Processed For Markets" ma:default="" ma:list="{BC39992D-5589-4A4E-8B38-02E0637E5C25}" ma:internalName="LocProcessedForMarketsLookup" ma:readOnly="true" ma:showField="ProcessedForMarkets" ma:web="1119c2e5-8fb9-4d5f-baf1-202c530f2c34">
      <xsd:simpleType>
        <xsd:restriction base="dms:Lookup"/>
      </xsd:simpleType>
    </xsd:element>
    <xsd:element name="LocPublishedDependentAssetsLookup" ma:index="83" nillable="true" ma:displayName="Loc Published Dependent Assets" ma:default="" ma:list="{BC39992D-5589-4A4E-8B38-02E0637E5C25}" ma:internalName="LocPublishedDependentAssetsLookup" ma:readOnly="true" ma:showField="PublishedDependentAssets" ma:web="1119c2e5-8fb9-4d5f-baf1-202c530f2c34">
      <xsd:simpleType>
        <xsd:restriction base="dms:Lookup"/>
      </xsd:simpleType>
    </xsd:element>
    <xsd:element name="LocPublishedLinkedAssetsLookup" ma:index="84" nillable="true" ma:displayName="Loc Published Linked Assets" ma:default="" ma:list="{BC39992D-5589-4A4E-8B38-02E0637E5C25}" ma:internalName="LocPublishedLinkedAssetsLookup" ma:readOnly="true" ma:showField="PublishedLinkedAssets" ma:web="1119c2e5-8fb9-4d5f-baf1-202c530f2c34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28ca5b26-415b-4822-b35b-d9a845b1b83b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388FC2BA-F530-4FF7-911A-621CAE6AFBD3}" ma:internalName="Markets" ma:readOnly="false" ma:showField="MarketNam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4D83B164-8C00-474C-8363-38E0B8FF22E3}" ma:internalName="NumOfRatingsLookup" ma:readOnly="true" ma:showField="NumOfRatings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4D83B164-8C00-474C-8363-38E0B8FF22E3}" ma:internalName="PublishStatusLookup" ma:readOnly="false" ma:showField="PublishStatus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1c8e7b99-44ca-46c8-84b8-12cd8d7cf8ee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c59171da-55f1-4c8b-8421-0d1d3f99d741}" ma:internalName="TaxCatchAll" ma:showField="CatchAllData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c59171da-55f1-4c8b-8421-0d1d3f99d741}" ma:internalName="TaxCatchAllLabel" ma:readOnly="true" ma:showField="CatchAllDataLabel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1119c2e5-8fb9-4d5f-baf1-202c530f2c34">ビジネス、学校、またはボランティア団体では、このイベント チラシを使って、セール、開店、またはその他のイベントを発表します。写真を独自のものに置き換え、色をカスタマイズし、希望どおりの外観に仕上げてください。 
</APDescription>
    <AssetExpire xmlns="1119c2e5-8fb9-4d5f-baf1-202c530f2c34">2029-01-01T08:00:00+00:00</AssetExpire>
    <CampaignTagsTaxHTField0 xmlns="1119c2e5-8fb9-4d5f-baf1-202c530f2c34">
      <Terms xmlns="http://schemas.microsoft.com/office/infopath/2007/PartnerControls"/>
    </CampaignTagsTaxHTField0>
    <IntlLangReviewDate xmlns="1119c2e5-8fb9-4d5f-baf1-202c530f2c34" xsi:nil="true"/>
    <TPFriendlyName xmlns="1119c2e5-8fb9-4d5f-baf1-202c530f2c34" xsi:nil="true"/>
    <IntlLangReview xmlns="1119c2e5-8fb9-4d5f-baf1-202c530f2c34">false</IntlLangReview>
    <LocLastLocAttemptVersionLookup xmlns="1119c2e5-8fb9-4d5f-baf1-202c530f2c34">840693</LocLastLocAttemptVersionLookup>
    <PolicheckWords xmlns="1119c2e5-8fb9-4d5f-baf1-202c530f2c34" xsi:nil="true"/>
    <SubmitterId xmlns="1119c2e5-8fb9-4d5f-baf1-202c530f2c34" xsi:nil="true"/>
    <AcquiredFrom xmlns="1119c2e5-8fb9-4d5f-baf1-202c530f2c34">Internal MS</AcquiredFrom>
    <EditorialStatus xmlns="1119c2e5-8fb9-4d5f-baf1-202c530f2c34">Complete</EditorialStatus>
    <Markets xmlns="1119c2e5-8fb9-4d5f-baf1-202c530f2c34"/>
    <OriginAsset xmlns="1119c2e5-8fb9-4d5f-baf1-202c530f2c34" xsi:nil="true"/>
    <AssetStart xmlns="1119c2e5-8fb9-4d5f-baf1-202c530f2c34">2012-06-04T06:23:00+00:00</AssetStart>
    <FriendlyTitle xmlns="1119c2e5-8fb9-4d5f-baf1-202c530f2c34" xsi:nil="true"/>
    <MarketSpecific xmlns="1119c2e5-8fb9-4d5f-baf1-202c530f2c34">false</MarketSpecific>
    <TPNamespace xmlns="1119c2e5-8fb9-4d5f-baf1-202c530f2c34" xsi:nil="true"/>
    <PublishStatusLookup xmlns="1119c2e5-8fb9-4d5f-baf1-202c530f2c34">
      <Value>601252</Value>
    </PublishStatusLookup>
    <APAuthor xmlns="1119c2e5-8fb9-4d5f-baf1-202c530f2c34">
      <UserInfo>
        <DisplayName>REDMOND\v-anij</DisplayName>
        <AccountId>2469</AccountId>
        <AccountType/>
      </UserInfo>
    </APAuthor>
    <TPCommandLine xmlns="1119c2e5-8fb9-4d5f-baf1-202c530f2c34" xsi:nil="true"/>
    <IntlLangReviewer xmlns="1119c2e5-8fb9-4d5f-baf1-202c530f2c34" xsi:nil="true"/>
    <OpenTemplate xmlns="1119c2e5-8fb9-4d5f-baf1-202c530f2c34">true</OpenTemplate>
    <CSXSubmissionDate xmlns="1119c2e5-8fb9-4d5f-baf1-202c530f2c34" xsi:nil="true"/>
    <TaxCatchAll xmlns="1119c2e5-8fb9-4d5f-baf1-202c530f2c34"/>
    <Manager xmlns="1119c2e5-8fb9-4d5f-baf1-202c530f2c34" xsi:nil="true"/>
    <NumericId xmlns="1119c2e5-8fb9-4d5f-baf1-202c530f2c34" xsi:nil="true"/>
    <ParentAssetId xmlns="1119c2e5-8fb9-4d5f-baf1-202c530f2c34" xsi:nil="true"/>
    <OriginalSourceMarket xmlns="1119c2e5-8fb9-4d5f-baf1-202c530f2c34">english</OriginalSourceMarket>
    <ApprovalStatus xmlns="1119c2e5-8fb9-4d5f-baf1-202c530f2c34">InProgress</ApprovalStatus>
    <TPComponent xmlns="1119c2e5-8fb9-4d5f-baf1-202c530f2c34" xsi:nil="true"/>
    <EditorialTags xmlns="1119c2e5-8fb9-4d5f-baf1-202c530f2c34" xsi:nil="true"/>
    <TPExecutable xmlns="1119c2e5-8fb9-4d5f-baf1-202c530f2c34" xsi:nil="true"/>
    <TPLaunchHelpLink xmlns="1119c2e5-8fb9-4d5f-baf1-202c530f2c34" xsi:nil="true"/>
    <LocComments xmlns="1119c2e5-8fb9-4d5f-baf1-202c530f2c34" xsi:nil="true"/>
    <LocRecommendedHandoff xmlns="1119c2e5-8fb9-4d5f-baf1-202c530f2c34" xsi:nil="true"/>
    <SourceTitle xmlns="1119c2e5-8fb9-4d5f-baf1-202c530f2c34" xsi:nil="true"/>
    <CSXUpdate xmlns="1119c2e5-8fb9-4d5f-baf1-202c530f2c34">false</CSXUpdate>
    <IntlLocPriority xmlns="1119c2e5-8fb9-4d5f-baf1-202c530f2c34" xsi:nil="true"/>
    <UAProjectedTotalWords xmlns="1119c2e5-8fb9-4d5f-baf1-202c530f2c34" xsi:nil="true"/>
    <AssetType xmlns="1119c2e5-8fb9-4d5f-baf1-202c530f2c34">TP</AssetType>
    <MachineTranslated xmlns="1119c2e5-8fb9-4d5f-baf1-202c530f2c34">false</MachineTranslated>
    <OutputCachingOn xmlns="1119c2e5-8fb9-4d5f-baf1-202c530f2c34">false</OutputCachingOn>
    <TemplateStatus xmlns="1119c2e5-8fb9-4d5f-baf1-202c530f2c34">Complete</TemplateStatus>
    <IsSearchable xmlns="1119c2e5-8fb9-4d5f-baf1-202c530f2c34">true</IsSearchable>
    <ContentItem xmlns="1119c2e5-8fb9-4d5f-baf1-202c530f2c34" xsi:nil="true"/>
    <HandoffToMSDN xmlns="1119c2e5-8fb9-4d5f-baf1-202c530f2c34" xsi:nil="true"/>
    <ShowIn xmlns="1119c2e5-8fb9-4d5f-baf1-202c530f2c34">Show everywhere</ShowIn>
    <ThumbnailAssetId xmlns="1119c2e5-8fb9-4d5f-baf1-202c530f2c34" xsi:nil="true"/>
    <UALocComments xmlns="1119c2e5-8fb9-4d5f-baf1-202c530f2c34" xsi:nil="true"/>
    <UALocRecommendation xmlns="1119c2e5-8fb9-4d5f-baf1-202c530f2c34">Localize</UALocRecommendation>
    <LastModifiedDateTime xmlns="1119c2e5-8fb9-4d5f-baf1-202c530f2c34" xsi:nil="true"/>
    <LegacyData xmlns="1119c2e5-8fb9-4d5f-baf1-202c530f2c34" xsi:nil="true"/>
    <LocManualTestRequired xmlns="1119c2e5-8fb9-4d5f-baf1-202c530f2c34">false</LocManualTestRequired>
    <ClipArtFilename xmlns="1119c2e5-8fb9-4d5f-baf1-202c530f2c34" xsi:nil="true"/>
    <TPApplication xmlns="1119c2e5-8fb9-4d5f-baf1-202c530f2c34" xsi:nil="true"/>
    <CSXHash xmlns="1119c2e5-8fb9-4d5f-baf1-202c530f2c34" xsi:nil="true"/>
    <DirectSourceMarket xmlns="1119c2e5-8fb9-4d5f-baf1-202c530f2c34">english</DirectSourceMarket>
    <PrimaryImageGen xmlns="1119c2e5-8fb9-4d5f-baf1-202c530f2c34">true</PrimaryImageGen>
    <PlannedPubDate xmlns="1119c2e5-8fb9-4d5f-baf1-202c530f2c34" xsi:nil="true"/>
    <CSXSubmissionMarket xmlns="1119c2e5-8fb9-4d5f-baf1-202c530f2c34" xsi:nil="true"/>
    <Downloads xmlns="1119c2e5-8fb9-4d5f-baf1-202c530f2c34">0</Downloads>
    <ArtSampleDocs xmlns="1119c2e5-8fb9-4d5f-baf1-202c530f2c34" xsi:nil="true"/>
    <TrustLevel xmlns="1119c2e5-8fb9-4d5f-baf1-202c530f2c34">1 Microsoft Managed Content</TrustLevel>
    <BlockPublish xmlns="1119c2e5-8fb9-4d5f-baf1-202c530f2c34">false</BlockPublish>
    <TPLaunchHelpLinkType xmlns="1119c2e5-8fb9-4d5f-baf1-202c530f2c34">Template</TPLaunchHelpLinkType>
    <LocalizationTagsTaxHTField0 xmlns="1119c2e5-8fb9-4d5f-baf1-202c530f2c34">
      <Terms xmlns="http://schemas.microsoft.com/office/infopath/2007/PartnerControls"/>
    </LocalizationTagsTaxHTField0>
    <BusinessGroup xmlns="1119c2e5-8fb9-4d5f-baf1-202c530f2c34" xsi:nil="true"/>
    <Providers xmlns="1119c2e5-8fb9-4d5f-baf1-202c530f2c34" xsi:nil="true"/>
    <TemplateTemplateType xmlns="1119c2e5-8fb9-4d5f-baf1-202c530f2c34">Word Document Template</TemplateTemplateType>
    <TimesCloned xmlns="1119c2e5-8fb9-4d5f-baf1-202c530f2c34" xsi:nil="true"/>
    <TPAppVersion xmlns="1119c2e5-8fb9-4d5f-baf1-202c530f2c34" xsi:nil="true"/>
    <VoteCount xmlns="1119c2e5-8fb9-4d5f-baf1-202c530f2c34" xsi:nil="true"/>
    <AverageRating xmlns="1119c2e5-8fb9-4d5f-baf1-202c530f2c34" xsi:nil="true"/>
    <FeatureTagsTaxHTField0 xmlns="1119c2e5-8fb9-4d5f-baf1-202c530f2c34">
      <Terms xmlns="http://schemas.microsoft.com/office/infopath/2007/PartnerControls"/>
    </FeatureTagsTaxHTField0>
    <Provider xmlns="1119c2e5-8fb9-4d5f-baf1-202c530f2c34" xsi:nil="true"/>
    <UACurrentWords xmlns="1119c2e5-8fb9-4d5f-baf1-202c530f2c34" xsi:nil="true"/>
    <AssetId xmlns="1119c2e5-8fb9-4d5f-baf1-202c530f2c34">TP102911892</AssetId>
    <TPClientViewer xmlns="1119c2e5-8fb9-4d5f-baf1-202c530f2c34" xsi:nil="true"/>
    <DSATActionTaken xmlns="1119c2e5-8fb9-4d5f-baf1-202c530f2c34" xsi:nil="true"/>
    <APEditor xmlns="1119c2e5-8fb9-4d5f-baf1-202c530f2c34">
      <UserInfo>
        <DisplayName/>
        <AccountId xsi:nil="true"/>
        <AccountType/>
      </UserInfo>
    </APEditor>
    <TPInstallLocation xmlns="1119c2e5-8fb9-4d5f-baf1-202c530f2c34" xsi:nil="true"/>
    <OOCacheId xmlns="1119c2e5-8fb9-4d5f-baf1-202c530f2c34" xsi:nil="true"/>
    <IsDeleted xmlns="1119c2e5-8fb9-4d5f-baf1-202c530f2c34">false</IsDeleted>
    <PublishTargets xmlns="1119c2e5-8fb9-4d5f-baf1-202c530f2c34">OfficeOnlineVNext</PublishTargets>
    <ApprovalLog xmlns="1119c2e5-8fb9-4d5f-baf1-202c530f2c34" xsi:nil="true"/>
    <BugNumber xmlns="1119c2e5-8fb9-4d5f-baf1-202c530f2c34" xsi:nil="true"/>
    <CrawlForDependencies xmlns="1119c2e5-8fb9-4d5f-baf1-202c530f2c34">false</CrawlForDependencies>
    <InternalTagsTaxHTField0 xmlns="1119c2e5-8fb9-4d5f-baf1-202c530f2c34">
      <Terms xmlns="http://schemas.microsoft.com/office/infopath/2007/PartnerControls"/>
    </InternalTagsTaxHTField0>
    <LastHandOff xmlns="1119c2e5-8fb9-4d5f-baf1-202c530f2c34" xsi:nil="true"/>
    <Milestone xmlns="1119c2e5-8fb9-4d5f-baf1-202c530f2c34" xsi:nil="true"/>
    <OriginalRelease xmlns="1119c2e5-8fb9-4d5f-baf1-202c530f2c34">15</OriginalRelease>
    <RecommendationsModifier xmlns="1119c2e5-8fb9-4d5f-baf1-202c530f2c34" xsi:nil="true"/>
    <ScenarioTagsTaxHTField0 xmlns="1119c2e5-8fb9-4d5f-baf1-202c530f2c34">
      <Terms xmlns="http://schemas.microsoft.com/office/infopath/2007/PartnerControls"/>
    </ScenarioTagsTaxHTField0>
    <UANotes xmlns="1119c2e5-8fb9-4d5f-baf1-202c530f2c34" xsi:nil="true"/>
    <LocMarketGroupTiers2 xmlns="1119c2e5-8fb9-4d5f-baf1-202c530f2c3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CEF2132-A629-4490-82CF-1CCD1B2499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16F3E7-44CD-4836-8617-0BDD8D412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9c2e5-8fb9-4d5f-baf1-202c530f2c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78557F-9067-4EAE-9435-C16B966ECCE9}">
  <ds:schemaRefs>
    <ds:schemaRef ds:uri="http://schemas.microsoft.com/office/2006/metadata/properties"/>
    <ds:schemaRef ds:uri="http://schemas.microsoft.com/office/infopath/2007/PartnerControls"/>
    <ds:schemaRef ds:uri="1119c2e5-8fb9-4d5f-baf1-202c530f2c34"/>
  </ds:schemaRefs>
</ds:datastoreItem>
</file>

<file path=customXml/itemProps4.xml><?xml version="1.0" encoding="utf-8"?>
<ds:datastoreItem xmlns:ds="http://schemas.openxmlformats.org/officeDocument/2006/customXml" ds:itemID="{FECFE8F6-2F43-40D1-8FF0-88725880C9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C:\Users\mayu-\AppData\Roaming\Microsoft\Templates\ビジネス用チラシ.dotx</Template>
  <TotalTime>245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&lt;[Event Date]&gt; &lt;[Event Time]&gt;</vt:lpstr>
      <vt:lpstr>        &lt;[Event Address, City, ST  ZIP Code]&gt;/</vt:lpstr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mayu-</dc:creator>
  <cp:lastModifiedBy>ばっしー Kaikei</cp:lastModifiedBy>
  <cp:revision>191</cp:revision>
  <cp:lastPrinted>2024-03-12T07:52:00Z</cp:lastPrinted>
  <dcterms:created xsi:type="dcterms:W3CDTF">2023-12-01T08:39:00Z</dcterms:created>
  <dcterms:modified xsi:type="dcterms:W3CDTF">2024-03-12T07:53:00Z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0x010100F6E1CA76AAD4564AAF106FC3CFA868360400186944AA932D8046A3B88E9B37BEBDF5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